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D" w:rsidRPr="00E01588" w:rsidRDefault="00242663" w:rsidP="008A062B">
      <w:pPr>
        <w:jc w:val="center"/>
        <w:rPr>
          <w:rFonts w:cstheme="minorHAnsi"/>
          <w:b/>
          <w:sz w:val="32"/>
          <w:szCs w:val="32"/>
        </w:rPr>
      </w:pPr>
      <w:r w:rsidRPr="00E01588">
        <w:rPr>
          <w:rFonts w:cstheme="minorHAnsi"/>
          <w:b/>
          <w:sz w:val="32"/>
          <w:szCs w:val="32"/>
        </w:rPr>
        <w:t>ALLEGATO A</w:t>
      </w:r>
    </w:p>
    <w:p w:rsidR="002B37ED" w:rsidRPr="004E3A3B" w:rsidRDefault="00445E4B" w:rsidP="008A062B">
      <w:pPr>
        <w:tabs>
          <w:tab w:val="left" w:pos="567"/>
          <w:tab w:val="left" w:pos="8718"/>
        </w:tabs>
        <w:spacing w:after="0" w:line="260" w:lineRule="atLeast"/>
        <w:jc w:val="center"/>
        <w:rPr>
          <w:rFonts w:cstheme="minorHAnsi"/>
          <w:b/>
        </w:rPr>
      </w:pPr>
      <w:r w:rsidRPr="004E3A3B">
        <w:rPr>
          <w:rFonts w:cstheme="minorHAnsi"/>
          <w:b/>
        </w:rPr>
        <w:t>MANIFESTAZIONE D’INTERESSE</w:t>
      </w:r>
    </w:p>
    <w:p w:rsidR="002B37ED" w:rsidRPr="004E3A3B" w:rsidRDefault="002B37ED" w:rsidP="008A062B">
      <w:pPr>
        <w:tabs>
          <w:tab w:val="left" w:pos="567"/>
          <w:tab w:val="left" w:pos="8718"/>
        </w:tabs>
        <w:spacing w:after="0" w:line="260" w:lineRule="atLeast"/>
        <w:jc w:val="center"/>
        <w:rPr>
          <w:rFonts w:cstheme="minorHAnsi"/>
          <w:b/>
        </w:rPr>
      </w:pPr>
    </w:p>
    <w:p w:rsidR="00445E4B" w:rsidRPr="004E3A3B" w:rsidRDefault="00445E4B" w:rsidP="00B179F8">
      <w:pPr>
        <w:tabs>
          <w:tab w:val="left" w:pos="567"/>
          <w:tab w:val="left" w:pos="8718"/>
        </w:tabs>
        <w:spacing w:after="0" w:line="260" w:lineRule="atLeast"/>
        <w:jc w:val="center"/>
        <w:rPr>
          <w:rFonts w:cstheme="minorHAnsi"/>
          <w:b/>
        </w:rPr>
      </w:pPr>
      <w:r w:rsidRPr="004E3A3B">
        <w:rPr>
          <w:rFonts w:cstheme="minorHAnsi"/>
          <w:b/>
        </w:rPr>
        <w:t>“</w:t>
      </w:r>
      <w:r w:rsidR="00B179F8" w:rsidRPr="0095166A">
        <w:rPr>
          <w:rFonts w:cstheme="minorHAnsi"/>
          <w:b/>
          <w:sz w:val="24"/>
          <w:szCs w:val="24"/>
        </w:rPr>
        <w:t>RESTAURO E RECUPERO FUNZIONALE DI CASA SUARDI</w:t>
      </w:r>
      <w:r w:rsidR="00217C36" w:rsidRPr="004E3A3B">
        <w:rPr>
          <w:rFonts w:cstheme="minorHAnsi"/>
          <w:b/>
        </w:rPr>
        <w:t>”</w:t>
      </w:r>
    </w:p>
    <w:p w:rsidR="00445E4B" w:rsidRPr="004E3A3B" w:rsidRDefault="00445E4B" w:rsidP="008A062B">
      <w:pPr>
        <w:jc w:val="center"/>
        <w:rPr>
          <w:rFonts w:cstheme="minorHAnsi"/>
          <w:b/>
        </w:rPr>
      </w:pPr>
    </w:p>
    <w:p w:rsidR="00242663" w:rsidRPr="004E3A3B" w:rsidRDefault="00242663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>Il sottoscritto:</w:t>
      </w:r>
    </w:p>
    <w:p w:rsidR="00242663" w:rsidRPr="004E3A3B" w:rsidRDefault="00242663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 xml:space="preserve">In qualità di </w:t>
      </w:r>
    </w:p>
    <w:p w:rsidR="00242663" w:rsidRPr="004E3A3B" w:rsidRDefault="00993330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>d</w:t>
      </w:r>
      <w:r w:rsidR="00242663" w:rsidRPr="004E3A3B">
        <w:rPr>
          <w:rFonts w:cstheme="minorHAnsi"/>
          <w:highlight w:val="white"/>
        </w:rPr>
        <w:t xml:space="preserve">ell’impresa </w:t>
      </w:r>
    </w:p>
    <w:p w:rsidR="00242663" w:rsidRPr="004E3A3B" w:rsidRDefault="00242663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 xml:space="preserve">P.IVA: </w:t>
      </w:r>
    </w:p>
    <w:p w:rsidR="00242663" w:rsidRPr="004E3A3B" w:rsidRDefault="00242663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  <w:highlight w:val="white"/>
        </w:rPr>
      </w:pPr>
      <w:r w:rsidRPr="004E3A3B">
        <w:rPr>
          <w:rFonts w:cstheme="minorHAnsi"/>
          <w:highlight w:val="white"/>
        </w:rPr>
        <w:t>Pec:</w:t>
      </w:r>
    </w:p>
    <w:p w:rsidR="00242663" w:rsidRDefault="00242663" w:rsidP="008A062B">
      <w:pPr>
        <w:pStyle w:val="Paragrafoelenco"/>
        <w:ind w:left="0"/>
        <w:jc w:val="center"/>
        <w:rPr>
          <w:rFonts w:cstheme="minorHAnsi"/>
        </w:rPr>
      </w:pPr>
      <w:r w:rsidRPr="004E3A3B">
        <w:rPr>
          <w:rFonts w:cstheme="minorHAnsi"/>
        </w:rPr>
        <w:t>Dichiara:</w:t>
      </w:r>
    </w:p>
    <w:p w:rsidR="00F7719F" w:rsidRPr="004E3A3B" w:rsidRDefault="00F7719F" w:rsidP="008A062B">
      <w:pPr>
        <w:pStyle w:val="Paragrafoelenco"/>
        <w:ind w:left="0"/>
        <w:jc w:val="center"/>
        <w:rPr>
          <w:rFonts w:cstheme="minorHAnsi"/>
        </w:rPr>
      </w:pPr>
    </w:p>
    <w:p w:rsidR="00B73FB0" w:rsidRPr="004E3A3B" w:rsidRDefault="00B73FB0" w:rsidP="008A062B">
      <w:pPr>
        <w:pStyle w:val="Corpodel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>di essere iscritto all’elenco fornitori della piattaforma Sintel</w:t>
      </w:r>
      <w:r w:rsidR="00D3276B" w:rsidRPr="004E3A3B">
        <w:rPr>
          <w:rFonts w:cstheme="minorHAnsi"/>
        </w:rPr>
        <w:t>;</w:t>
      </w:r>
    </w:p>
    <w:p w:rsidR="00442CB4" w:rsidRPr="004E3A3B" w:rsidRDefault="00442CB4" w:rsidP="008A062B">
      <w:pPr>
        <w:pStyle w:val="Corpodel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 xml:space="preserve">di </w:t>
      </w:r>
      <w:r w:rsidR="00D3276B" w:rsidRPr="004E3A3B">
        <w:rPr>
          <w:rFonts w:cstheme="minorHAnsi"/>
        </w:rPr>
        <w:t>aver preso atto delle condizioni richieste nella manifestazione d’interesse;</w:t>
      </w:r>
    </w:p>
    <w:p w:rsidR="00B73FB0" w:rsidRPr="004E3A3B" w:rsidRDefault="00442CB4" w:rsidP="008A062B">
      <w:pPr>
        <w:pStyle w:val="Corpodel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  <w:highlight w:val="white"/>
        </w:rPr>
        <w:t>di essere iscritto</w:t>
      </w:r>
      <w:r w:rsidR="00B73FB0" w:rsidRPr="004E3A3B">
        <w:rPr>
          <w:rFonts w:cstheme="minorHAnsi"/>
          <w:highlight w:val="white"/>
        </w:rPr>
        <w:t xml:space="preserve"> alla C.C.I.A.A. per la categoria merceologica oggetto della presente gara;</w:t>
      </w:r>
    </w:p>
    <w:p w:rsidR="00B61A1C" w:rsidRPr="004E3A3B" w:rsidRDefault="00442CB4" w:rsidP="008A06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40"/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>l’</w:t>
      </w:r>
      <w:r w:rsidR="00B61A1C" w:rsidRPr="004E3A3B">
        <w:rPr>
          <w:rFonts w:cstheme="minorHAnsi"/>
        </w:rPr>
        <w:t>assenza di motivi ostativi ai sensi dell’art. 80 del D.Lgs. n. 50/2016, per tutti i soggetti previsti dall’art. 80 comma 3 del D.Lgs. n. 50/2016;</w:t>
      </w:r>
    </w:p>
    <w:p w:rsidR="00D3276B" w:rsidRPr="004E3A3B" w:rsidRDefault="00442CB4" w:rsidP="008A062B">
      <w:pPr>
        <w:pStyle w:val="Corpodel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 xml:space="preserve">il </w:t>
      </w:r>
      <w:r w:rsidR="00B73FB0" w:rsidRPr="004E3A3B">
        <w:rPr>
          <w:rFonts w:cstheme="minorHAnsi"/>
        </w:rPr>
        <w:t xml:space="preserve">possesso di certificazione SOA per la Categoria </w:t>
      </w:r>
      <w:r w:rsidR="00B179F8" w:rsidRPr="00B179F8">
        <w:rPr>
          <w:rFonts w:cstheme="minorHAnsi"/>
        </w:rPr>
        <w:t>OG2 Classifica terza o superiore</w:t>
      </w:r>
      <w:r w:rsidR="00D3276B" w:rsidRPr="004E3A3B">
        <w:rPr>
          <w:rFonts w:cstheme="minorHAnsi"/>
        </w:rPr>
        <w:t>;</w:t>
      </w:r>
    </w:p>
    <w:p w:rsidR="00D3276B" w:rsidRPr="004E3A3B" w:rsidRDefault="00D3276B" w:rsidP="008A062B">
      <w:pPr>
        <w:pStyle w:val="Corpodeltesto"/>
        <w:numPr>
          <w:ilvl w:val="0"/>
          <w:numId w:val="1"/>
        </w:numPr>
        <w:tabs>
          <w:tab w:val="left" w:pos="851"/>
          <w:tab w:val="left" w:pos="1134"/>
        </w:tabs>
        <w:ind w:left="0" w:hanging="283"/>
        <w:jc w:val="both"/>
        <w:rPr>
          <w:rFonts w:cstheme="minorHAnsi"/>
        </w:rPr>
      </w:pPr>
      <w:r w:rsidRPr="004E3A3B">
        <w:rPr>
          <w:rFonts w:cstheme="minorHAnsi"/>
        </w:rPr>
        <w:t xml:space="preserve">di </w:t>
      </w:r>
      <w:r w:rsidR="00D74E33">
        <w:rPr>
          <w:rFonts w:cstheme="minorHAnsi"/>
        </w:rPr>
        <w:t>essere consapevole che il valore di</w:t>
      </w:r>
      <w:r w:rsidRPr="004E3A3B">
        <w:rPr>
          <w:rFonts w:cstheme="minorHAnsi"/>
        </w:rPr>
        <w:t xml:space="preserve"> € 1,00</w:t>
      </w:r>
      <w:r w:rsidR="00B179F8">
        <w:rPr>
          <w:rFonts w:cstheme="minorHAnsi"/>
        </w:rPr>
        <w:t xml:space="preserve"> </w:t>
      </w:r>
      <w:r w:rsidR="00D74E33">
        <w:rPr>
          <w:rFonts w:cstheme="minorHAnsi"/>
        </w:rPr>
        <w:t>inserito nel campo economico è funzionale solo</w:t>
      </w:r>
      <w:r w:rsidRPr="004E3A3B">
        <w:rPr>
          <w:rFonts w:cstheme="minorHAnsi"/>
        </w:rPr>
        <w:t xml:space="preserve"> ai fini della sottomissione della manifestazione in piattaforma, fermo restando che tale indicazione non avrà alcun effetto se non quello di consentire di procedere nell’iter della procedura.</w:t>
      </w:r>
      <w:bookmarkStart w:id="0" w:name="_GoBack"/>
      <w:bookmarkEnd w:id="0"/>
    </w:p>
    <w:p w:rsidR="003E4873" w:rsidRPr="004E3A3B" w:rsidRDefault="003E4873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</w:rPr>
      </w:pPr>
    </w:p>
    <w:p w:rsidR="00C414DA" w:rsidRPr="004E3A3B" w:rsidRDefault="00C414DA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</w:rPr>
      </w:pPr>
    </w:p>
    <w:p w:rsidR="003E4873" w:rsidRPr="004E3A3B" w:rsidRDefault="003E4873" w:rsidP="008A062B">
      <w:pPr>
        <w:pStyle w:val="Corpodeltesto"/>
        <w:tabs>
          <w:tab w:val="left" w:pos="851"/>
          <w:tab w:val="left" w:pos="1134"/>
        </w:tabs>
        <w:jc w:val="both"/>
        <w:rPr>
          <w:rFonts w:cstheme="minorHAnsi"/>
          <w:b/>
        </w:rPr>
      </w:pPr>
      <w:r w:rsidRPr="004E3A3B">
        <w:rPr>
          <w:rFonts w:cstheme="minorHAnsi"/>
          <w:b/>
        </w:rPr>
        <w:t xml:space="preserve">Si ricorda che la presente dichiarazione deve essere </w:t>
      </w:r>
      <w:r w:rsidRPr="004E3A3B">
        <w:rPr>
          <w:rFonts w:cstheme="minorHAnsi"/>
          <w:b/>
          <w:u w:val="single"/>
        </w:rPr>
        <w:t>firmata digitalmente</w:t>
      </w:r>
      <w:r w:rsidRPr="004E3A3B">
        <w:rPr>
          <w:rFonts w:cstheme="minorHAnsi"/>
          <w:b/>
        </w:rPr>
        <w:t xml:space="preserve"> e marcata temporalmente</w:t>
      </w:r>
    </w:p>
    <w:p w:rsidR="00D3276B" w:rsidRPr="003E4873" w:rsidRDefault="00D3276B" w:rsidP="008A062B">
      <w:pPr>
        <w:pStyle w:val="Corpodeltesto"/>
        <w:tabs>
          <w:tab w:val="left" w:pos="851"/>
          <w:tab w:val="left" w:pos="1134"/>
        </w:tabs>
        <w:jc w:val="both"/>
        <w:rPr>
          <w:rFonts w:cs="Arial"/>
          <w:b/>
        </w:rPr>
      </w:pPr>
    </w:p>
    <w:p w:rsidR="00442CB4" w:rsidRPr="00D3276B" w:rsidRDefault="00442CB4" w:rsidP="008A062B">
      <w:pPr>
        <w:pStyle w:val="Corpodeltesto"/>
        <w:tabs>
          <w:tab w:val="left" w:pos="851"/>
          <w:tab w:val="left" w:pos="1134"/>
        </w:tabs>
        <w:jc w:val="both"/>
        <w:rPr>
          <w:rFonts w:cs="Arial"/>
        </w:rPr>
      </w:pPr>
    </w:p>
    <w:sectPr w:rsidR="00442CB4" w:rsidRPr="00D3276B" w:rsidSect="00E11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2B" w:rsidRDefault="009C6E2B" w:rsidP="00242663">
      <w:pPr>
        <w:spacing w:after="0" w:line="240" w:lineRule="auto"/>
      </w:pPr>
      <w:r>
        <w:separator/>
      </w:r>
    </w:p>
  </w:endnote>
  <w:endnote w:type="continuationSeparator" w:id="1">
    <w:p w:rsidR="009C6E2B" w:rsidRDefault="009C6E2B" w:rsidP="0024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2B" w:rsidRDefault="009C6E2B" w:rsidP="00242663">
      <w:pPr>
        <w:spacing w:after="0" w:line="240" w:lineRule="auto"/>
      </w:pPr>
      <w:r>
        <w:separator/>
      </w:r>
    </w:p>
  </w:footnote>
  <w:footnote w:type="continuationSeparator" w:id="1">
    <w:p w:rsidR="009C6E2B" w:rsidRDefault="009C6E2B" w:rsidP="00242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576"/>
    <w:multiLevelType w:val="hybridMultilevel"/>
    <w:tmpl w:val="5FD2883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29655C"/>
    <w:multiLevelType w:val="hybridMultilevel"/>
    <w:tmpl w:val="697E65C4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D193173"/>
    <w:multiLevelType w:val="hybridMultilevel"/>
    <w:tmpl w:val="6704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D3D67"/>
    <w:multiLevelType w:val="multilevel"/>
    <w:tmpl w:val="A8707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2BF"/>
    <w:rsid w:val="00054289"/>
    <w:rsid w:val="001253ED"/>
    <w:rsid w:val="00217C36"/>
    <w:rsid w:val="00242663"/>
    <w:rsid w:val="002B37ED"/>
    <w:rsid w:val="003E4873"/>
    <w:rsid w:val="00442CB4"/>
    <w:rsid w:val="00445E4B"/>
    <w:rsid w:val="004E3A3B"/>
    <w:rsid w:val="00533E19"/>
    <w:rsid w:val="00570A2C"/>
    <w:rsid w:val="006E1EC1"/>
    <w:rsid w:val="007172BF"/>
    <w:rsid w:val="007C1AE0"/>
    <w:rsid w:val="008A062B"/>
    <w:rsid w:val="00993330"/>
    <w:rsid w:val="009C6E2B"/>
    <w:rsid w:val="009E41E6"/>
    <w:rsid w:val="00A31883"/>
    <w:rsid w:val="00A93152"/>
    <w:rsid w:val="00B179F8"/>
    <w:rsid w:val="00B26D24"/>
    <w:rsid w:val="00B61A1C"/>
    <w:rsid w:val="00B73FB0"/>
    <w:rsid w:val="00C414DA"/>
    <w:rsid w:val="00D3276B"/>
    <w:rsid w:val="00D74E33"/>
    <w:rsid w:val="00E01588"/>
    <w:rsid w:val="00E11D4D"/>
    <w:rsid w:val="00F7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B73FB0"/>
    <w:pPr>
      <w:spacing w:after="140" w:line="288" w:lineRule="auto"/>
    </w:pPr>
    <w:rPr>
      <w:color w:val="00000A"/>
    </w:rPr>
  </w:style>
  <w:style w:type="character" w:customStyle="1" w:styleId="CorpodeltestoCarattere">
    <w:name w:val="Corpo del testo Carattere"/>
    <w:basedOn w:val="Carpredefinitoparagrafo"/>
    <w:link w:val="Corpodeltesto"/>
    <w:rsid w:val="00B73FB0"/>
    <w:rPr>
      <w:color w:val="00000A"/>
    </w:rPr>
  </w:style>
  <w:style w:type="paragraph" w:styleId="Paragrafoelenco">
    <w:name w:val="List Paragraph"/>
    <w:basedOn w:val="Normale"/>
    <w:uiPriority w:val="34"/>
    <w:qFormat/>
    <w:rsid w:val="00B73F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42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663"/>
  </w:style>
  <w:style w:type="paragraph" w:styleId="Pidipagina">
    <w:name w:val="footer"/>
    <w:basedOn w:val="Normale"/>
    <w:link w:val="PidipaginaCarattere"/>
    <w:uiPriority w:val="99"/>
    <w:unhideWhenUsed/>
    <w:rsid w:val="00242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Taschini Gabriele</dc:creator>
  <cp:lastModifiedBy>Rossella Lacanna</cp:lastModifiedBy>
  <cp:revision>3</cp:revision>
  <dcterms:created xsi:type="dcterms:W3CDTF">2022-04-21T13:06:00Z</dcterms:created>
  <dcterms:modified xsi:type="dcterms:W3CDTF">2022-04-21T13:14:00Z</dcterms:modified>
</cp:coreProperties>
</file>