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tblGrid>
      <w:tr w:rsidR="00505B40" w:rsidRPr="003E3920" w:rsidTr="00505B40">
        <w:trPr>
          <w:trHeight w:val="214"/>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505B40" w:rsidRPr="003E3920" w:rsidRDefault="00505B40" w:rsidP="008F4C03">
            <w:pPr>
              <w:ind w:right="283"/>
              <w:jc w:val="center"/>
              <w:rPr>
                <w:rFonts w:ascii="Arial" w:hAnsi="Arial" w:cs="Arial"/>
                <w:bCs/>
                <w:sz w:val="20"/>
                <w:szCs w:val="20"/>
              </w:rPr>
            </w:pPr>
            <w:r w:rsidRPr="003E3920">
              <w:rPr>
                <w:rFonts w:ascii="Arial" w:hAnsi="Arial" w:cs="Arial"/>
                <w:bCs/>
                <w:sz w:val="20"/>
                <w:szCs w:val="20"/>
              </w:rPr>
              <w:t>Data di emissione</w:t>
            </w:r>
          </w:p>
        </w:tc>
      </w:tr>
      <w:tr w:rsidR="00505B40" w:rsidRPr="003E3920" w:rsidTr="00505B40">
        <w:trPr>
          <w:trHeight w:val="214"/>
        </w:trPr>
        <w:tc>
          <w:tcPr>
            <w:tcW w:w="3533" w:type="dxa"/>
            <w:tcBorders>
              <w:top w:val="single" w:sz="4" w:space="0" w:color="auto"/>
              <w:left w:val="single" w:sz="4" w:space="0" w:color="auto"/>
              <w:bottom w:val="single" w:sz="4" w:space="0" w:color="auto"/>
              <w:right w:val="single" w:sz="4" w:space="0" w:color="auto"/>
            </w:tcBorders>
            <w:shd w:val="clear" w:color="auto" w:fill="auto"/>
          </w:tcPr>
          <w:p w:rsidR="00505B40" w:rsidRPr="003E3920" w:rsidRDefault="00505B40" w:rsidP="008F4C03">
            <w:pPr>
              <w:ind w:right="283"/>
              <w:jc w:val="center"/>
              <w:rPr>
                <w:rFonts w:ascii="Arial" w:hAnsi="Arial" w:cs="Arial"/>
                <w:bCs/>
                <w:sz w:val="20"/>
                <w:szCs w:val="20"/>
              </w:rPr>
            </w:pPr>
          </w:p>
        </w:tc>
      </w:tr>
      <w:tr w:rsidR="00505B40" w:rsidRPr="003E3920" w:rsidTr="00505B40">
        <w:trPr>
          <w:trHeight w:val="214"/>
        </w:trPr>
        <w:tc>
          <w:tcPr>
            <w:tcW w:w="3533" w:type="dxa"/>
            <w:tcBorders>
              <w:top w:val="single" w:sz="4" w:space="0" w:color="auto"/>
              <w:left w:val="nil"/>
              <w:bottom w:val="single" w:sz="4" w:space="0" w:color="auto"/>
              <w:right w:val="nil"/>
            </w:tcBorders>
            <w:shd w:val="clear" w:color="auto" w:fill="auto"/>
          </w:tcPr>
          <w:p w:rsidR="00505B40" w:rsidRPr="003E3920" w:rsidRDefault="00505B40" w:rsidP="008F4C03">
            <w:pPr>
              <w:ind w:right="283"/>
              <w:jc w:val="center"/>
              <w:rPr>
                <w:rFonts w:ascii="Arial" w:hAnsi="Arial" w:cs="Arial"/>
                <w:bCs/>
                <w:sz w:val="20"/>
                <w:szCs w:val="20"/>
              </w:rPr>
            </w:pPr>
            <w:r>
              <w:rPr>
                <w:rFonts w:ascii="Arial" w:hAnsi="Arial" w:cs="Arial"/>
                <w:bCs/>
                <w:sz w:val="20"/>
                <w:szCs w:val="20"/>
              </w:rPr>
              <w:t xml:space="preserve"> </w:t>
            </w:r>
          </w:p>
        </w:tc>
      </w:tr>
      <w:tr w:rsidR="00505B40" w:rsidRPr="003E3920" w:rsidTr="00505B40">
        <w:trPr>
          <w:trHeight w:val="428"/>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505B40" w:rsidRPr="003E3920" w:rsidRDefault="00505B40" w:rsidP="008F4C03">
            <w:pPr>
              <w:ind w:right="283"/>
              <w:jc w:val="center"/>
              <w:rPr>
                <w:rFonts w:ascii="Arial" w:hAnsi="Arial" w:cs="Arial"/>
                <w:bCs/>
                <w:sz w:val="20"/>
                <w:szCs w:val="20"/>
              </w:rPr>
            </w:pPr>
            <w:r>
              <w:rPr>
                <w:rFonts w:ascii="Arial" w:hAnsi="Arial" w:cs="Arial"/>
                <w:bCs/>
                <w:sz w:val="20"/>
                <w:szCs w:val="20"/>
              </w:rPr>
              <w:t xml:space="preserve">  </w:t>
            </w:r>
            <w:r w:rsidRPr="003E3920">
              <w:rPr>
                <w:rFonts w:ascii="Arial" w:hAnsi="Arial" w:cs="Arial"/>
                <w:bCs/>
                <w:sz w:val="20"/>
                <w:szCs w:val="20"/>
              </w:rPr>
              <w:t>Numero identificativo della marca da bollo</w:t>
            </w:r>
          </w:p>
        </w:tc>
      </w:tr>
      <w:tr w:rsidR="00505B40" w:rsidRPr="003E3920" w:rsidTr="00505B40">
        <w:trPr>
          <w:trHeight w:val="107"/>
        </w:trPr>
        <w:tc>
          <w:tcPr>
            <w:tcW w:w="3533" w:type="dxa"/>
            <w:tcBorders>
              <w:top w:val="single" w:sz="4" w:space="0" w:color="auto"/>
              <w:left w:val="single" w:sz="4" w:space="0" w:color="auto"/>
              <w:bottom w:val="single" w:sz="4" w:space="0" w:color="auto"/>
              <w:right w:val="single" w:sz="4" w:space="0" w:color="auto"/>
            </w:tcBorders>
            <w:shd w:val="clear" w:color="auto" w:fill="auto"/>
          </w:tcPr>
          <w:p w:rsidR="00505B40" w:rsidRPr="003E3920" w:rsidRDefault="00505B40" w:rsidP="008F4C03">
            <w:pPr>
              <w:ind w:right="283"/>
              <w:jc w:val="center"/>
              <w:rPr>
                <w:rFonts w:ascii="Arial" w:hAnsi="Arial" w:cs="Arial"/>
                <w:b/>
                <w:sz w:val="20"/>
                <w:szCs w:val="20"/>
              </w:rPr>
            </w:pPr>
          </w:p>
        </w:tc>
      </w:tr>
    </w:tbl>
    <w:p w:rsidR="00505B40" w:rsidRPr="00505B40" w:rsidRDefault="00505B40" w:rsidP="003E3920">
      <w:pPr>
        <w:pStyle w:val="Corpotesto"/>
        <w:jc w:val="center"/>
        <w:rPr>
          <w:rFonts w:ascii="Arial" w:hAnsi="Arial" w:cs="Arial"/>
          <w:b/>
          <w:sz w:val="20"/>
          <w:lang w:val="it-IT"/>
        </w:rPr>
      </w:pPr>
      <w:r>
        <w:rPr>
          <w:rFonts w:ascii="Arial" w:hAnsi="Arial" w:cs="Arial"/>
          <w:b/>
          <w:noProof/>
          <w:sz w:val="20"/>
          <w:lang w:val="it-IT"/>
        </w:rPr>
        <mc:AlternateContent>
          <mc:Choice Requires="wps">
            <w:drawing>
              <wp:anchor distT="0" distB="0" distL="114300" distR="114300" simplePos="0" relativeHeight="251660288" behindDoc="0" locked="0" layoutInCell="1" allowOverlap="1">
                <wp:simplePos x="0" y="0"/>
                <wp:positionH relativeFrom="column">
                  <wp:posOffset>3362325</wp:posOffset>
                </wp:positionH>
                <wp:positionV relativeFrom="paragraph">
                  <wp:posOffset>-921385</wp:posOffset>
                </wp:positionV>
                <wp:extent cx="1577340" cy="883920"/>
                <wp:effectExtent l="0" t="0" r="22860" b="11430"/>
                <wp:wrapNone/>
                <wp:docPr id="729239701" name="Casella di testo 2"/>
                <wp:cNvGraphicFramePr/>
                <a:graphic xmlns:a="http://schemas.openxmlformats.org/drawingml/2006/main">
                  <a:graphicData uri="http://schemas.microsoft.com/office/word/2010/wordprocessingShape">
                    <wps:wsp>
                      <wps:cNvSpPr txBox="1"/>
                      <wps:spPr>
                        <a:xfrm>
                          <a:off x="0" y="0"/>
                          <a:ext cx="1577340" cy="883920"/>
                        </a:xfrm>
                        <a:prstGeom prst="rect">
                          <a:avLst/>
                        </a:prstGeom>
                        <a:solidFill>
                          <a:schemeClr val="lt1"/>
                        </a:solidFill>
                        <a:ln w="6350">
                          <a:solidFill>
                            <a:prstClr val="black"/>
                          </a:solidFill>
                        </a:ln>
                      </wps:spPr>
                      <wps:txbx>
                        <w:txbxContent>
                          <w:p w:rsidR="00505B40" w:rsidRDefault="00505B40" w:rsidP="00505B40">
                            <w:pPr>
                              <w:jc w:val="center"/>
                              <w:rPr>
                                <w:rFonts w:ascii="Arial" w:hAnsi="Arial" w:cs="Arial"/>
                                <w:sz w:val="20"/>
                                <w:szCs w:val="20"/>
                              </w:rPr>
                            </w:pPr>
                          </w:p>
                          <w:p w:rsidR="00505B40" w:rsidRPr="00505B40" w:rsidRDefault="00505B40" w:rsidP="00505B40">
                            <w:pPr>
                              <w:jc w:val="center"/>
                              <w:rPr>
                                <w:rFonts w:ascii="Arial" w:hAnsi="Arial" w:cs="Arial"/>
                                <w:sz w:val="20"/>
                                <w:szCs w:val="20"/>
                              </w:rPr>
                            </w:pPr>
                            <w:r w:rsidRPr="00505B40">
                              <w:rPr>
                                <w:rFonts w:ascii="Arial" w:hAnsi="Arial" w:cs="Arial"/>
                                <w:sz w:val="20"/>
                                <w:szCs w:val="20"/>
                              </w:rPr>
                              <w:t>Spazio per affrancatura marca da bollo da € 16,00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64.75pt;margin-top:-72.55pt;width:124.2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" fillcolor="white [3201]" strokeweight=".5pt">
                <v:textbox>
                  <w:txbxContent>
                    <w:p w:rsidR="00505B40" w:rsidRDefault="00505B40" w:rsidP="00505B40">
                      <w:pPr>
                        <w:jc w:val="center"/>
                        <w:rPr>
                          <w:rFonts w:ascii="Arial" w:hAnsi="Arial" w:cs="Arial"/>
                          <w:sz w:val="20"/>
                          <w:szCs w:val="20"/>
                        </w:rPr>
                      </w:pPr>
                    </w:p>
                    <w:p w:rsidR="00505B40" w:rsidRPr="00505B40" w:rsidRDefault="00505B40" w:rsidP="00505B40">
                      <w:pPr>
                        <w:jc w:val="center"/>
                        <w:rPr>
                          <w:rFonts w:ascii="Arial" w:hAnsi="Arial" w:cs="Arial"/>
                          <w:sz w:val="20"/>
                          <w:szCs w:val="20"/>
                        </w:rPr>
                      </w:pPr>
                      <w:r w:rsidRPr="00505B40">
                        <w:rPr>
                          <w:rFonts w:ascii="Arial" w:hAnsi="Arial" w:cs="Arial"/>
                          <w:sz w:val="20"/>
                          <w:szCs w:val="20"/>
                        </w:rPr>
                        <w:t>Spazio per affrancatura marca da bollo da € 16,00</w:t>
                      </w:r>
                    </w:p>
                  </w:txbxContent>
                </v:textbox>
              </v:shape>
            </w:pict>
          </mc:Fallback>
        </mc:AlternateContent>
      </w:r>
    </w:p>
    <w:p w:rsidR="00505B40" w:rsidRDefault="00505B40" w:rsidP="003E3920">
      <w:pPr>
        <w:pStyle w:val="Corpotesto"/>
        <w:jc w:val="center"/>
        <w:rPr>
          <w:rFonts w:ascii="Arial" w:hAnsi="Arial" w:cs="Arial"/>
          <w:b/>
          <w:sz w:val="20"/>
        </w:rPr>
      </w:pPr>
    </w:p>
    <w:p w:rsidR="00354752" w:rsidRDefault="00354752" w:rsidP="003E3920">
      <w:pPr>
        <w:pStyle w:val="Corpotesto"/>
        <w:jc w:val="center"/>
        <w:rPr>
          <w:rFonts w:ascii="Arial" w:hAnsi="Arial" w:cs="Arial"/>
          <w:b/>
          <w:sz w:val="20"/>
        </w:rPr>
      </w:pPr>
    </w:p>
    <w:p w:rsidR="00033686" w:rsidRDefault="00354752" w:rsidP="003E3920">
      <w:pPr>
        <w:pStyle w:val="Corpotesto"/>
        <w:jc w:val="center"/>
        <w:rPr>
          <w:rFonts w:ascii="Arial" w:hAnsi="Arial" w:cs="Arial"/>
          <w:b/>
          <w:szCs w:val="24"/>
          <w:lang w:val="it-IT"/>
        </w:rPr>
      </w:pPr>
      <w:r w:rsidRPr="00033686">
        <w:rPr>
          <w:rFonts w:ascii="Arial" w:hAnsi="Arial" w:cs="Arial"/>
          <w:b/>
          <w:szCs w:val="24"/>
        </w:rPr>
        <w:t>Allegato 1</w:t>
      </w:r>
      <w:r w:rsidR="00D3311C" w:rsidRPr="00033686">
        <w:rPr>
          <w:rFonts w:ascii="Arial" w:hAnsi="Arial" w:cs="Arial"/>
          <w:b/>
          <w:szCs w:val="24"/>
          <w:lang w:val="it-IT"/>
        </w:rPr>
        <w:t xml:space="preserve">   </w:t>
      </w:r>
    </w:p>
    <w:p w:rsidR="00354752" w:rsidRPr="00033686" w:rsidRDefault="00D3311C" w:rsidP="003E3920">
      <w:pPr>
        <w:pStyle w:val="Corpotesto"/>
        <w:jc w:val="center"/>
        <w:rPr>
          <w:rFonts w:ascii="Arial" w:hAnsi="Arial" w:cs="Arial"/>
          <w:b/>
          <w:szCs w:val="24"/>
          <w:u w:val="single"/>
          <w:lang w:val="it-IT"/>
        </w:rPr>
      </w:pPr>
      <w:r w:rsidRPr="00033686">
        <w:rPr>
          <w:rFonts w:ascii="Arial" w:hAnsi="Arial" w:cs="Arial"/>
          <w:b/>
          <w:szCs w:val="24"/>
          <w:u w:val="single"/>
          <w:lang w:val="it-IT"/>
        </w:rPr>
        <w:t>DOMANDA DI PARTECIPAZIONE ALLA GARA E CONNESSE DICHIARAZIONI</w:t>
      </w:r>
    </w:p>
    <w:p w:rsidR="00D3311C" w:rsidRPr="00D3311C" w:rsidRDefault="00D3311C" w:rsidP="00D3311C">
      <w:pPr>
        <w:pStyle w:val="Corpotesto"/>
        <w:jc w:val="center"/>
        <w:rPr>
          <w:rFonts w:ascii="Arial" w:hAnsi="Arial" w:cs="Arial"/>
          <w:b/>
          <w:sz w:val="20"/>
          <w:lang w:val="it-IT"/>
        </w:rPr>
      </w:pPr>
    </w:p>
    <w:p w:rsidR="00354752" w:rsidRDefault="00354752" w:rsidP="007C27C0">
      <w:pPr>
        <w:ind w:right="283"/>
        <w:jc w:val="both"/>
        <w:rPr>
          <w:rFonts w:ascii="Arial" w:hAnsi="Arial" w:cs="Arial"/>
          <w:b/>
          <w:bCs/>
          <w:sz w:val="20"/>
          <w:szCs w:val="20"/>
          <w:highlight w:val="yellow"/>
        </w:rPr>
      </w:pPr>
    </w:p>
    <w:p w:rsidR="00033686" w:rsidRDefault="00033686" w:rsidP="007C27C0">
      <w:pPr>
        <w:ind w:right="283"/>
        <w:jc w:val="both"/>
        <w:rPr>
          <w:rFonts w:ascii="Arial" w:hAnsi="Arial" w:cs="Arial"/>
          <w:b/>
          <w:bCs/>
          <w:sz w:val="20"/>
          <w:szCs w:val="20"/>
          <w:highlight w:val="yellow"/>
        </w:rPr>
      </w:pPr>
    </w:p>
    <w:p w:rsidR="00EE63C9" w:rsidRPr="00033686" w:rsidRDefault="00EE63C9" w:rsidP="00EE63C9">
      <w:pPr>
        <w:ind w:right="283"/>
        <w:jc w:val="both"/>
        <w:rPr>
          <w:rFonts w:ascii="Arial" w:hAnsi="Arial" w:cs="Arial"/>
          <w:b/>
          <w:bCs/>
        </w:rPr>
      </w:pPr>
      <w:r w:rsidRPr="00033686">
        <w:rPr>
          <w:rFonts w:ascii="Arial" w:hAnsi="Arial" w:cs="Arial"/>
          <w:b/>
          <w:bCs/>
        </w:rPr>
        <w:t xml:space="preserve">Procedura aperta </w:t>
      </w:r>
      <w:proofErr w:type="spellStart"/>
      <w:r w:rsidRPr="00033686">
        <w:rPr>
          <w:rFonts w:ascii="Arial" w:hAnsi="Arial" w:cs="Arial"/>
          <w:b/>
          <w:bCs/>
          <w:u w:val="single"/>
        </w:rPr>
        <w:t>multilotto</w:t>
      </w:r>
      <w:proofErr w:type="spellEnd"/>
      <w:r w:rsidRPr="00033686">
        <w:rPr>
          <w:rFonts w:ascii="Arial" w:hAnsi="Arial" w:cs="Arial"/>
          <w:b/>
          <w:bCs/>
          <w:u w:val="single"/>
        </w:rPr>
        <w:t>, con esclusione di aggiudicazioni multiple</w:t>
      </w:r>
      <w:r w:rsidRPr="00033686">
        <w:rPr>
          <w:rFonts w:ascii="Arial" w:hAnsi="Arial" w:cs="Arial"/>
          <w:b/>
          <w:bCs/>
        </w:rPr>
        <w:t xml:space="preserve"> (ex art. 51 D.LGS 50/2016</w:t>
      </w:r>
      <w:proofErr w:type="gramStart"/>
      <w:r w:rsidRPr="00033686">
        <w:rPr>
          <w:rFonts w:ascii="Arial" w:hAnsi="Arial" w:cs="Arial"/>
          <w:b/>
          <w:bCs/>
        </w:rPr>
        <w:t>)  per</w:t>
      </w:r>
      <w:proofErr w:type="gramEnd"/>
      <w:r w:rsidRPr="00033686">
        <w:rPr>
          <w:rFonts w:ascii="Arial" w:hAnsi="Arial" w:cs="Arial"/>
          <w:b/>
          <w:bCs/>
        </w:rPr>
        <w:t xml:space="preserve"> </w:t>
      </w:r>
      <w:r w:rsidRPr="00033686">
        <w:rPr>
          <w:rFonts w:ascii="Arial" w:hAnsi="Arial" w:cs="Arial"/>
          <w:b/>
          <w:bCs/>
          <w:lang w:val="x-none"/>
        </w:rPr>
        <w:t>l’</w:t>
      </w:r>
      <w:r w:rsidRPr="00033686">
        <w:rPr>
          <w:rFonts w:ascii="Arial" w:hAnsi="Arial" w:cs="Arial"/>
          <w:b/>
          <w:bCs/>
        </w:rPr>
        <w:t>appalto dei lavori per il rifacimento di n. 3 campi da calcio di proprietà comunale:</w:t>
      </w:r>
    </w:p>
    <w:p w:rsidR="00EE63C9" w:rsidRPr="00033686" w:rsidRDefault="00EE63C9" w:rsidP="00EE63C9">
      <w:pPr>
        <w:ind w:right="283"/>
        <w:jc w:val="both"/>
        <w:rPr>
          <w:rFonts w:ascii="Arial" w:hAnsi="Arial" w:cs="Arial"/>
          <w:b/>
          <w:bCs/>
        </w:rPr>
      </w:pPr>
    </w:p>
    <w:p w:rsidR="00EE63C9" w:rsidRPr="00033686" w:rsidRDefault="00EE63C9" w:rsidP="00EE63C9">
      <w:pPr>
        <w:numPr>
          <w:ilvl w:val="0"/>
          <w:numId w:val="50"/>
        </w:numPr>
        <w:ind w:left="284" w:right="283" w:hanging="284"/>
        <w:jc w:val="both"/>
        <w:rPr>
          <w:rFonts w:ascii="Arial" w:hAnsi="Arial" w:cs="Arial"/>
        </w:rPr>
      </w:pPr>
      <w:r w:rsidRPr="00033686">
        <w:rPr>
          <w:rFonts w:ascii="Arial" w:hAnsi="Arial" w:cs="Arial"/>
          <w:u w:val="single"/>
        </w:rPr>
        <w:t>Lotto 1</w:t>
      </w:r>
      <w:r w:rsidRPr="00033686">
        <w:rPr>
          <w:rFonts w:ascii="Arial" w:hAnsi="Arial" w:cs="Arial"/>
        </w:rPr>
        <w:t>: Rifacimento campo di calcio in erba sintetica in Via Meucci        CIG: 9800757089;</w:t>
      </w:r>
    </w:p>
    <w:p w:rsidR="00EE63C9" w:rsidRPr="00033686" w:rsidRDefault="00EE63C9" w:rsidP="00EE63C9">
      <w:pPr>
        <w:numPr>
          <w:ilvl w:val="0"/>
          <w:numId w:val="50"/>
        </w:numPr>
        <w:ind w:left="284" w:right="283" w:hanging="284"/>
        <w:jc w:val="both"/>
        <w:rPr>
          <w:rFonts w:ascii="Arial" w:hAnsi="Arial" w:cs="Arial"/>
        </w:rPr>
      </w:pPr>
      <w:r w:rsidRPr="00033686">
        <w:rPr>
          <w:rFonts w:ascii="Arial" w:hAnsi="Arial" w:cs="Arial"/>
          <w:u w:val="single"/>
        </w:rPr>
        <w:t>Lotto 2</w:t>
      </w:r>
      <w:r w:rsidRPr="00033686">
        <w:rPr>
          <w:rFonts w:ascii="Arial" w:hAnsi="Arial" w:cs="Arial"/>
        </w:rPr>
        <w:t xml:space="preserve">: Rifacimento campo di calcio in erba sintetica in Via </w:t>
      </w:r>
      <w:proofErr w:type="spellStart"/>
      <w:r w:rsidRPr="00033686">
        <w:rPr>
          <w:rFonts w:ascii="Arial" w:hAnsi="Arial" w:cs="Arial"/>
        </w:rPr>
        <w:t>Acquaderni</w:t>
      </w:r>
      <w:proofErr w:type="spellEnd"/>
      <w:r w:rsidRPr="00033686">
        <w:rPr>
          <w:rFonts w:ascii="Arial" w:hAnsi="Arial" w:cs="Arial"/>
        </w:rPr>
        <w:t xml:space="preserve"> CIG: 980085730E; </w:t>
      </w:r>
    </w:p>
    <w:p w:rsidR="00EE63C9" w:rsidRPr="00033686" w:rsidRDefault="00EE63C9" w:rsidP="00EE63C9">
      <w:pPr>
        <w:numPr>
          <w:ilvl w:val="0"/>
          <w:numId w:val="50"/>
        </w:numPr>
        <w:ind w:left="284" w:right="283" w:hanging="284"/>
        <w:jc w:val="both"/>
        <w:rPr>
          <w:rFonts w:ascii="Arial" w:hAnsi="Arial" w:cs="Arial"/>
        </w:rPr>
      </w:pPr>
      <w:r w:rsidRPr="00033686">
        <w:rPr>
          <w:rFonts w:ascii="Arial" w:hAnsi="Arial" w:cs="Arial"/>
          <w:u w:val="single"/>
        </w:rPr>
        <w:t>Lotto 3</w:t>
      </w:r>
      <w:r w:rsidRPr="00033686">
        <w:rPr>
          <w:rFonts w:ascii="Arial" w:hAnsi="Arial" w:cs="Arial"/>
        </w:rPr>
        <w:t xml:space="preserve">: Rifacimento campo di calcio in erba sintetica in via Pizzo </w:t>
      </w:r>
      <w:proofErr w:type="spellStart"/>
      <w:r w:rsidRPr="00033686">
        <w:rPr>
          <w:rFonts w:ascii="Arial" w:hAnsi="Arial" w:cs="Arial"/>
        </w:rPr>
        <w:t>Scais</w:t>
      </w:r>
      <w:proofErr w:type="spellEnd"/>
      <w:r w:rsidRPr="00033686">
        <w:rPr>
          <w:rFonts w:ascii="Arial" w:hAnsi="Arial" w:cs="Arial"/>
        </w:rPr>
        <w:t xml:space="preserve"> CIG: 9800944AD7. </w:t>
      </w:r>
    </w:p>
    <w:p w:rsidR="00EE63C9" w:rsidRPr="00033686" w:rsidRDefault="00EE63C9" w:rsidP="00EE63C9">
      <w:pPr>
        <w:ind w:right="283"/>
        <w:jc w:val="both"/>
        <w:rPr>
          <w:rFonts w:ascii="Arial" w:hAnsi="Arial" w:cs="Arial"/>
        </w:rPr>
      </w:pPr>
    </w:p>
    <w:p w:rsidR="00354752" w:rsidRDefault="00354752" w:rsidP="007C27C0">
      <w:pPr>
        <w:ind w:right="283"/>
        <w:jc w:val="both"/>
        <w:rPr>
          <w:rFonts w:ascii="Arial" w:hAnsi="Arial" w:cs="Arial"/>
          <w:b/>
          <w:bCs/>
          <w:sz w:val="20"/>
          <w:szCs w:val="20"/>
          <w:highlight w:val="yellow"/>
        </w:rPr>
      </w:pPr>
    </w:p>
    <w:p w:rsidR="00354752" w:rsidRPr="00033686" w:rsidRDefault="00354752" w:rsidP="004C6415">
      <w:pPr>
        <w:pStyle w:val="Corpodeltesto2"/>
        <w:tabs>
          <w:tab w:val="left" w:pos="-1800"/>
          <w:tab w:val="left" w:pos="1080"/>
          <w:tab w:val="left" w:pos="1800"/>
          <w:tab w:val="left" w:pos="6300"/>
        </w:tabs>
        <w:jc w:val="center"/>
        <w:rPr>
          <w:rFonts w:cs="Arial"/>
          <w:b/>
          <w:bCs/>
          <w:szCs w:val="22"/>
        </w:rPr>
      </w:pPr>
      <w:r w:rsidRPr="00033686">
        <w:rPr>
          <w:rFonts w:cs="Arial"/>
          <w:b/>
          <w:bCs/>
          <w:szCs w:val="22"/>
        </w:rPr>
        <w:t>Istanza di ammissione alla gara e connessa dichiarazione</w:t>
      </w:r>
    </w:p>
    <w:p w:rsidR="00354752" w:rsidRPr="003C12C7" w:rsidRDefault="00354752" w:rsidP="004C6415">
      <w:pPr>
        <w:pStyle w:val="Corpodeltesto2"/>
        <w:tabs>
          <w:tab w:val="left" w:pos="-1800"/>
          <w:tab w:val="left" w:pos="1080"/>
          <w:tab w:val="left" w:pos="1800"/>
          <w:tab w:val="left" w:pos="6300"/>
        </w:tabs>
        <w:rPr>
          <w:rFonts w:cs="Arial"/>
          <w:b/>
          <w:bCs/>
          <w:sz w:val="20"/>
          <w:szCs w:val="20"/>
        </w:rPr>
      </w:pPr>
    </w:p>
    <w:p w:rsidR="00354752" w:rsidRDefault="0035475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p w:rsidR="00744F35" w:rsidRPr="003C12C7" w:rsidRDefault="00744F35" w:rsidP="004C6415">
      <w:pPr>
        <w:suppressAutoHyphens/>
        <w:overflowPunct w:val="0"/>
        <w:adjustRightInd w:val="0"/>
        <w:spacing w:before="120"/>
        <w:ind w:right="283"/>
        <w:jc w:val="both"/>
        <w:textAlignment w:val="baseline"/>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354752" w:rsidRPr="003C12C7" w:rsidTr="009F46CA">
        <w:tc>
          <w:tcPr>
            <w:tcW w:w="1129" w:type="dxa"/>
            <w:shd w:val="clear" w:color="auto" w:fill="auto"/>
          </w:tcPr>
          <w:p w:rsidR="00354752" w:rsidRPr="003C12C7" w:rsidRDefault="0035475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354752" w:rsidRPr="003C12C7" w:rsidRDefault="0035475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129" w:type="dxa"/>
            <w:shd w:val="clear" w:color="auto" w:fill="auto"/>
          </w:tcPr>
          <w:p w:rsidR="00354752" w:rsidRPr="003C12C7" w:rsidRDefault="0035475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354752" w:rsidRPr="003C12C7" w:rsidRDefault="0035475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129" w:type="dxa"/>
            <w:shd w:val="clear" w:color="auto" w:fill="auto"/>
          </w:tcPr>
          <w:p w:rsidR="00354752" w:rsidRPr="003C12C7" w:rsidRDefault="0035475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354752" w:rsidRPr="003C12C7" w:rsidRDefault="0035475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129" w:type="dxa"/>
            <w:shd w:val="clear" w:color="auto" w:fill="auto"/>
          </w:tcPr>
          <w:p w:rsidR="00354752" w:rsidRPr="003C12C7" w:rsidRDefault="0035475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bl>
    <w:p w:rsidR="00354752" w:rsidRDefault="0035475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p w:rsidR="00744F35" w:rsidRPr="003C12C7" w:rsidRDefault="00744F35" w:rsidP="004C6415">
      <w:pPr>
        <w:suppressAutoHyphens/>
        <w:overflowPunct w:val="0"/>
        <w:adjustRightInd w:val="0"/>
        <w:spacing w:before="120"/>
        <w:ind w:right="283"/>
        <w:jc w:val="both"/>
        <w:textAlignment w:val="baseline"/>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354752" w:rsidRPr="003C12C7" w:rsidTr="009F46CA">
        <w:tc>
          <w:tcPr>
            <w:tcW w:w="9628" w:type="dxa"/>
            <w:gridSpan w:val="4"/>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680" w:type="dxa"/>
            <w:shd w:val="clear" w:color="auto" w:fill="auto"/>
          </w:tcPr>
          <w:p w:rsidR="00354752" w:rsidRPr="003C12C7" w:rsidRDefault="00354752"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354752" w:rsidRPr="003C12C7" w:rsidRDefault="00354752"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68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354752" w:rsidRPr="003C12C7" w:rsidRDefault="0035475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68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354752" w:rsidRPr="003C12C7" w:rsidRDefault="0035475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r w:rsidR="00354752" w:rsidRPr="003C12C7" w:rsidTr="009F46CA">
        <w:tc>
          <w:tcPr>
            <w:tcW w:w="1680" w:type="dxa"/>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rsidR="00354752" w:rsidRPr="003C12C7" w:rsidRDefault="00354752" w:rsidP="009F46CA">
            <w:pPr>
              <w:suppressAutoHyphens/>
              <w:overflowPunct w:val="0"/>
              <w:adjustRightInd w:val="0"/>
              <w:spacing w:before="120"/>
              <w:ind w:right="283"/>
              <w:jc w:val="both"/>
              <w:textAlignment w:val="baseline"/>
              <w:rPr>
                <w:rFonts w:ascii="Arial" w:hAnsi="Arial" w:cs="Arial"/>
                <w:bCs/>
                <w:sz w:val="20"/>
                <w:szCs w:val="20"/>
              </w:rPr>
            </w:pPr>
          </w:p>
        </w:tc>
      </w:tr>
    </w:tbl>
    <w:p w:rsidR="00354752" w:rsidRPr="003C12C7" w:rsidRDefault="00354752" w:rsidP="004C6415">
      <w:pPr>
        <w:pStyle w:val="Titolo4"/>
        <w:jc w:val="center"/>
        <w:rPr>
          <w:sz w:val="20"/>
          <w:szCs w:val="20"/>
        </w:rPr>
      </w:pPr>
    </w:p>
    <w:p w:rsidR="00354752" w:rsidRPr="003C12C7" w:rsidRDefault="00354752" w:rsidP="004C6415">
      <w:pPr>
        <w:pStyle w:val="Titolo4"/>
        <w:jc w:val="center"/>
        <w:rPr>
          <w:sz w:val="20"/>
          <w:szCs w:val="20"/>
        </w:rPr>
      </w:pPr>
      <w:r w:rsidRPr="003C12C7">
        <w:rPr>
          <w:sz w:val="20"/>
          <w:szCs w:val="20"/>
        </w:rPr>
        <w:t>CHIEDE</w:t>
      </w:r>
    </w:p>
    <w:p w:rsidR="00354752" w:rsidRPr="00EE63C9" w:rsidRDefault="00354752" w:rsidP="004C6415">
      <w:pPr>
        <w:jc w:val="center"/>
        <w:rPr>
          <w:rFonts w:ascii="Arial" w:hAnsi="Arial" w:cs="Arial"/>
          <w:b/>
          <w:bCs/>
          <w:sz w:val="20"/>
          <w:szCs w:val="20"/>
          <w:u w:val="single"/>
        </w:rPr>
      </w:pPr>
    </w:p>
    <w:p w:rsidR="003F5C37" w:rsidRDefault="003F5C37" w:rsidP="004C6415">
      <w:pPr>
        <w:pStyle w:val="Corpodeltesto2"/>
        <w:rPr>
          <w:rFonts w:cs="Arial"/>
          <w:b/>
          <w:bCs/>
          <w:i w:val="0"/>
          <w:iCs w:val="0"/>
          <w:sz w:val="20"/>
          <w:szCs w:val="20"/>
          <w:u w:val="none"/>
          <w:lang w:val="it-IT"/>
        </w:rPr>
      </w:pPr>
      <w:r>
        <w:rPr>
          <w:rFonts w:cs="Arial"/>
          <w:i w:val="0"/>
          <w:iCs w:val="0"/>
          <w:sz w:val="24"/>
          <w:u w:val="none"/>
          <w:lang w:val="it-IT"/>
        </w:rPr>
        <w:t>d</w:t>
      </w:r>
      <w:r w:rsidR="00354752" w:rsidRPr="003F5C37">
        <w:rPr>
          <w:rFonts w:cs="Arial"/>
          <w:i w:val="0"/>
          <w:iCs w:val="0"/>
          <w:sz w:val="24"/>
          <w:u w:val="none"/>
        </w:rPr>
        <w:t>i partecipare alla gara in epigrafe</w:t>
      </w:r>
      <w:r w:rsidR="00EE63C9" w:rsidRPr="003F5C37">
        <w:rPr>
          <w:rFonts w:cs="Arial"/>
          <w:i w:val="0"/>
          <w:iCs w:val="0"/>
          <w:sz w:val="24"/>
          <w:u w:val="none"/>
          <w:lang w:val="it-IT"/>
        </w:rPr>
        <w:t xml:space="preserve"> per i seguenti lotti</w:t>
      </w:r>
      <w:r w:rsidR="00EE63C9" w:rsidRPr="00EE63C9">
        <w:rPr>
          <w:rFonts w:cs="Arial"/>
          <w:b/>
          <w:bCs/>
          <w:i w:val="0"/>
          <w:iCs w:val="0"/>
          <w:sz w:val="20"/>
          <w:szCs w:val="20"/>
          <w:u w:val="none"/>
          <w:lang w:val="it-IT"/>
        </w:rPr>
        <w:t xml:space="preserve">: </w:t>
      </w:r>
    </w:p>
    <w:p w:rsidR="00354752" w:rsidRDefault="00EE63C9" w:rsidP="004C6415">
      <w:pPr>
        <w:pStyle w:val="Corpodeltesto2"/>
        <w:rPr>
          <w:rFonts w:cs="Arial"/>
          <w:b/>
          <w:bCs/>
          <w:sz w:val="20"/>
          <w:szCs w:val="20"/>
          <w:lang w:val="it-IT"/>
        </w:rPr>
      </w:pPr>
      <w:r w:rsidRPr="00EE63C9">
        <w:rPr>
          <w:rFonts w:cs="Arial"/>
          <w:b/>
          <w:bCs/>
          <w:i w:val="0"/>
          <w:iCs w:val="0"/>
          <w:sz w:val="20"/>
          <w:szCs w:val="20"/>
          <w:u w:val="none"/>
          <w:lang w:val="it-IT"/>
        </w:rPr>
        <w:t>(</w:t>
      </w:r>
      <w:r w:rsidR="003F5C37" w:rsidRPr="003F5C37">
        <w:rPr>
          <w:rFonts w:cs="Arial"/>
          <w:b/>
          <w:bCs/>
          <w:sz w:val="20"/>
          <w:szCs w:val="20"/>
          <w:u w:val="none"/>
          <w:lang w:val="it-IT"/>
        </w:rPr>
        <w:t>indicare con una spunta il lotto per cui si intende partecipare</w:t>
      </w:r>
      <w:r w:rsidRPr="003F5C37">
        <w:rPr>
          <w:rFonts w:cs="Arial"/>
          <w:b/>
          <w:bCs/>
          <w:sz w:val="20"/>
          <w:szCs w:val="20"/>
          <w:u w:val="none"/>
          <w:lang w:val="it-IT"/>
        </w:rPr>
        <w:t>)</w:t>
      </w:r>
    </w:p>
    <w:p w:rsidR="00744F35" w:rsidRPr="00EE63C9" w:rsidRDefault="00744F35" w:rsidP="004C6415">
      <w:pPr>
        <w:pStyle w:val="Corpodeltesto2"/>
        <w:rPr>
          <w:rFonts w:cs="Arial"/>
          <w:b/>
          <w:bCs/>
          <w:sz w:val="20"/>
          <w:szCs w:val="20"/>
          <w:lang w:val="it-IT"/>
        </w:rPr>
      </w:pPr>
    </w:p>
    <w:p w:rsidR="00354752" w:rsidRDefault="00354752" w:rsidP="004C6415">
      <w:pPr>
        <w:jc w:val="both"/>
        <w:rPr>
          <w:rFonts w:ascii="Arial" w:hAnsi="Arial" w:cs="Arial"/>
          <w:b/>
          <w:bCs/>
          <w:sz w:val="22"/>
          <w:szCs w:val="22"/>
        </w:rPr>
      </w:pPr>
    </w:p>
    <w:p w:rsidR="00744F35" w:rsidRDefault="00744F35">
      <w:pPr>
        <w:rPr>
          <w:rFonts w:ascii="Arial" w:hAnsi="Arial" w:cs="Arial"/>
          <w:b/>
          <w:bCs/>
          <w:sz w:val="22"/>
          <w:szCs w:val="22"/>
        </w:rPr>
      </w:pPr>
      <w:r>
        <w:rPr>
          <w:rFonts w:ascii="Arial" w:hAnsi="Arial" w:cs="Arial"/>
          <w:b/>
          <w:bCs/>
          <w:sz w:val="22"/>
          <w:szCs w:val="22"/>
        </w:rPr>
        <w:br w:type="page"/>
      </w:r>
    </w:p>
    <w:p w:rsidR="00EE63C9" w:rsidRPr="00935326" w:rsidRDefault="00EE63C9" w:rsidP="00033686">
      <w:pPr>
        <w:ind w:left="1701" w:hanging="1701"/>
        <w:jc w:val="both"/>
        <w:rPr>
          <w:rFonts w:ascii="Arial" w:hAnsi="Arial" w:cs="Arial"/>
        </w:rPr>
      </w:pPr>
      <w:r w:rsidRPr="00935326">
        <w:rPr>
          <w:rFonts w:ascii="Arial" w:hAnsi="Arial" w:cs="Arial"/>
          <w:b/>
          <w:bCs/>
          <w:sz w:val="28"/>
          <w:szCs w:val="28"/>
        </w:rPr>
        <w:lastRenderedPageBreak/>
        <w:sym w:font="Wingdings" w:char="F06F"/>
      </w:r>
      <w:r w:rsidRPr="00935326">
        <w:rPr>
          <w:rFonts w:ascii="Arial" w:hAnsi="Arial" w:cs="Arial"/>
          <w:b/>
          <w:bCs/>
          <w:sz w:val="28"/>
          <w:szCs w:val="28"/>
        </w:rPr>
        <w:t xml:space="preserve"> Lotto n. </w:t>
      </w:r>
      <w:proofErr w:type="gramStart"/>
      <w:r w:rsidRPr="00935326">
        <w:rPr>
          <w:rFonts w:ascii="Arial" w:hAnsi="Arial" w:cs="Arial"/>
          <w:b/>
          <w:bCs/>
          <w:sz w:val="28"/>
          <w:szCs w:val="28"/>
        </w:rPr>
        <w:t>1</w:t>
      </w:r>
      <w:r>
        <w:rPr>
          <w:rFonts w:ascii="Arial" w:hAnsi="Arial" w:cs="Arial"/>
          <w:b/>
          <w:bCs/>
          <w:sz w:val="22"/>
          <w:szCs w:val="22"/>
        </w:rPr>
        <w:t xml:space="preserve">  </w:t>
      </w:r>
      <w:r w:rsidRPr="00935326">
        <w:rPr>
          <w:rFonts w:ascii="Arial" w:hAnsi="Arial" w:cs="Arial"/>
        </w:rPr>
        <w:t>RIFACIMENTO</w:t>
      </w:r>
      <w:proofErr w:type="gramEnd"/>
      <w:r w:rsidRPr="00935326">
        <w:rPr>
          <w:rFonts w:ascii="Arial" w:hAnsi="Arial" w:cs="Arial"/>
        </w:rPr>
        <w:t xml:space="preserve"> CAMPO DI CALCIO IN ERBA SINTETICA IN </w:t>
      </w:r>
      <w:r w:rsidRPr="00935326">
        <w:rPr>
          <w:rFonts w:ascii="Arial" w:hAnsi="Arial" w:cs="Arial"/>
          <w:b/>
          <w:bCs/>
        </w:rPr>
        <w:t>VIA MEUCCI</w:t>
      </w:r>
    </w:p>
    <w:p w:rsidR="00EE63C9" w:rsidRPr="00935326" w:rsidRDefault="00EE63C9" w:rsidP="00033686">
      <w:pPr>
        <w:ind w:left="1701" w:hanging="1134"/>
        <w:jc w:val="both"/>
        <w:rPr>
          <w:rFonts w:ascii="Arial" w:hAnsi="Arial" w:cs="Arial"/>
        </w:rPr>
      </w:pPr>
      <w:r w:rsidRPr="00935326">
        <w:rPr>
          <w:rFonts w:ascii="Arial" w:hAnsi="Arial" w:cs="Arial"/>
        </w:rPr>
        <w:t xml:space="preserve"> </w:t>
      </w:r>
      <w:r w:rsidRPr="00935326">
        <w:rPr>
          <w:rFonts w:ascii="Arial" w:hAnsi="Arial" w:cs="Arial"/>
        </w:rPr>
        <w:tab/>
        <w:t>CUP: H17H21001440004 CIG: 9800757089</w:t>
      </w:r>
    </w:p>
    <w:p w:rsidR="00EE63C9" w:rsidRPr="00935326" w:rsidRDefault="00EE63C9" w:rsidP="00EE63C9">
      <w:pPr>
        <w:ind w:left="1560" w:hanging="1276"/>
        <w:jc w:val="both"/>
        <w:rPr>
          <w:rFonts w:ascii="Arial" w:hAnsi="Arial" w:cs="Arial"/>
          <w:b/>
          <w:bCs/>
        </w:rPr>
      </w:pPr>
    </w:p>
    <w:p w:rsidR="00354752" w:rsidRPr="003C12C7" w:rsidRDefault="00354752" w:rsidP="003F5C37">
      <w:pPr>
        <w:ind w:left="567"/>
        <w:jc w:val="both"/>
        <w:rPr>
          <w:rFonts w:ascii="Arial" w:hAnsi="Arial" w:cs="Arial"/>
          <w:b/>
          <w:bCs/>
          <w:sz w:val="20"/>
          <w:szCs w:val="20"/>
        </w:rPr>
      </w:pPr>
      <w:bookmarkStart w:id="0" w:name="_Hlk135127561"/>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rsidR="00354752" w:rsidRPr="003C12C7" w:rsidRDefault="00354752" w:rsidP="003F5C37">
      <w:pPr>
        <w:pStyle w:val="Corpodeltesto2"/>
        <w:ind w:left="567"/>
        <w:rPr>
          <w:rFonts w:cs="Arial"/>
          <w:sz w:val="20"/>
          <w:szCs w:val="20"/>
        </w:rPr>
      </w:pPr>
    </w:p>
    <w:p w:rsidR="00354752" w:rsidRPr="003C12C7" w:rsidRDefault="00354752" w:rsidP="003F5C37">
      <w:pPr>
        <w:pStyle w:val="Corpodeltesto2"/>
        <w:ind w:left="567"/>
        <w:rPr>
          <w:rFonts w:cs="Arial"/>
          <w:bCs/>
          <w:iCs w:val="0"/>
          <w:sz w:val="20"/>
          <w:szCs w:val="20"/>
        </w:rPr>
      </w:pPr>
      <w:r w:rsidRPr="003C12C7">
        <w:rPr>
          <w:rFonts w:cs="Arial"/>
          <w:bCs/>
          <w:iCs w:val="0"/>
          <w:sz w:val="20"/>
          <w:szCs w:val="20"/>
        </w:rPr>
        <w:t xml:space="preserve">Oppure </w:t>
      </w:r>
    </w:p>
    <w:p w:rsidR="00354752" w:rsidRPr="003C12C7" w:rsidRDefault="00354752" w:rsidP="003F5C37">
      <w:pPr>
        <w:pStyle w:val="Corpodeltesto2"/>
        <w:ind w:left="567"/>
        <w:rPr>
          <w:rFonts w:cs="Arial"/>
          <w:b/>
          <w:bCs/>
          <w:i w:val="0"/>
          <w:iCs w:val="0"/>
          <w:sz w:val="20"/>
          <w:szCs w:val="20"/>
        </w:rPr>
      </w:pP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354752" w:rsidRPr="003C12C7" w:rsidTr="003F5C37">
        <w:tc>
          <w:tcPr>
            <w:tcW w:w="9074" w:type="dxa"/>
            <w:shd w:val="clear" w:color="auto" w:fill="auto"/>
          </w:tcPr>
          <w:p w:rsidR="00354752" w:rsidRPr="003C12C7" w:rsidRDefault="00354752" w:rsidP="003F5C37">
            <w:pPr>
              <w:pStyle w:val="Corpodeltesto2"/>
              <w:ind w:left="567"/>
              <w:rPr>
                <w:rFonts w:cs="Arial"/>
                <w:sz w:val="20"/>
                <w:szCs w:val="20"/>
              </w:rPr>
            </w:pPr>
          </w:p>
        </w:tc>
      </w:tr>
    </w:tbl>
    <w:p w:rsidR="00354752" w:rsidRPr="003C12C7" w:rsidRDefault="00354752" w:rsidP="003F5C37">
      <w:pPr>
        <w:pStyle w:val="Corpodeltesto2"/>
        <w:ind w:left="567"/>
        <w:rPr>
          <w:rFonts w:cs="Arial"/>
          <w:szCs w:val="22"/>
        </w:rPr>
      </w:pPr>
    </w:p>
    <w:p w:rsidR="00354752" w:rsidRPr="003C12C7" w:rsidRDefault="00354752" w:rsidP="003F5C37">
      <w:pPr>
        <w:pStyle w:val="Corpodeltesto2"/>
        <w:ind w:left="567"/>
        <w:rPr>
          <w:rFonts w:cs="Arial"/>
          <w:bCs/>
          <w:iCs w:val="0"/>
          <w:sz w:val="20"/>
          <w:szCs w:val="20"/>
        </w:rPr>
      </w:pPr>
      <w:r w:rsidRPr="003C12C7">
        <w:rPr>
          <w:rFonts w:cs="Arial"/>
          <w:bCs/>
          <w:iCs w:val="0"/>
          <w:sz w:val="20"/>
          <w:szCs w:val="20"/>
        </w:rPr>
        <w:t xml:space="preserve">Oppure </w:t>
      </w:r>
    </w:p>
    <w:p w:rsidR="00354752" w:rsidRPr="003C12C7" w:rsidRDefault="00354752" w:rsidP="003F5C37">
      <w:pPr>
        <w:ind w:left="567"/>
        <w:jc w:val="both"/>
        <w:rPr>
          <w:rFonts w:ascii="Arial" w:hAnsi="Arial" w:cs="Arial"/>
          <w:b/>
          <w:bCs/>
          <w:sz w:val="20"/>
          <w:szCs w:val="20"/>
        </w:rPr>
      </w:pP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354752" w:rsidRPr="003C12C7" w:rsidTr="003F5C37">
        <w:tc>
          <w:tcPr>
            <w:tcW w:w="9074" w:type="dxa"/>
            <w:shd w:val="clear" w:color="auto" w:fill="auto"/>
          </w:tcPr>
          <w:p w:rsidR="00354752" w:rsidRPr="003C12C7" w:rsidRDefault="00354752" w:rsidP="003F5C37">
            <w:pPr>
              <w:pStyle w:val="Corpodeltesto2"/>
              <w:ind w:left="567"/>
              <w:rPr>
                <w:rFonts w:cs="Arial"/>
                <w:bCs/>
                <w:iCs w:val="0"/>
                <w:sz w:val="20"/>
                <w:szCs w:val="20"/>
              </w:rPr>
            </w:pPr>
          </w:p>
        </w:tc>
      </w:tr>
    </w:tbl>
    <w:p w:rsidR="00354752" w:rsidRPr="003C12C7" w:rsidRDefault="00354752" w:rsidP="003F5C37">
      <w:pPr>
        <w:pStyle w:val="Corpodeltesto2"/>
        <w:ind w:left="567"/>
        <w:rPr>
          <w:rFonts w:cs="Arial"/>
          <w:bCs/>
          <w:iCs w:val="0"/>
          <w:sz w:val="20"/>
          <w:szCs w:val="20"/>
        </w:rPr>
      </w:pPr>
    </w:p>
    <w:p w:rsidR="00354752" w:rsidRPr="003C12C7" w:rsidRDefault="00354752" w:rsidP="003F5C37">
      <w:pPr>
        <w:pStyle w:val="Corpodeltesto2"/>
        <w:ind w:left="567"/>
        <w:rPr>
          <w:rFonts w:cs="Arial"/>
          <w:bCs/>
          <w:iCs w:val="0"/>
          <w:sz w:val="20"/>
          <w:szCs w:val="20"/>
        </w:rPr>
      </w:pPr>
      <w:r w:rsidRPr="003C12C7">
        <w:rPr>
          <w:rFonts w:cs="Arial"/>
          <w:bCs/>
          <w:iCs w:val="0"/>
          <w:sz w:val="20"/>
          <w:szCs w:val="20"/>
        </w:rPr>
        <w:t xml:space="preserve">Oppure </w:t>
      </w:r>
    </w:p>
    <w:p w:rsidR="00354752" w:rsidRPr="003C12C7" w:rsidRDefault="00354752" w:rsidP="003F5C37">
      <w:pPr>
        <w:ind w:left="567"/>
        <w:jc w:val="both"/>
        <w:rPr>
          <w:rFonts w:ascii="Arial" w:hAnsi="Arial" w:cs="Arial"/>
          <w:b/>
          <w:bCs/>
          <w:sz w:val="20"/>
          <w:szCs w:val="20"/>
        </w:rPr>
      </w:pPr>
    </w:p>
    <w:p w:rsidR="00354752" w:rsidRPr="003C12C7" w:rsidRDefault="00354752" w:rsidP="003F5C37">
      <w:pPr>
        <w:ind w:left="567"/>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rsidR="00354752" w:rsidRDefault="00354752" w:rsidP="003F5C37">
      <w:pPr>
        <w:pStyle w:val="Corpotesto"/>
        <w:ind w:left="567" w:firstLine="0"/>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bookmarkEnd w:id="0"/>
    <w:p w:rsidR="00935326" w:rsidRDefault="00935326" w:rsidP="003F5C37">
      <w:pPr>
        <w:pStyle w:val="Corpotesto"/>
        <w:tabs>
          <w:tab w:val="left" w:pos="141"/>
        </w:tabs>
        <w:ind w:left="567" w:hanging="142"/>
        <w:rPr>
          <w:rFonts w:ascii="Arial" w:hAnsi="Arial" w:cs="Arial"/>
          <w:sz w:val="20"/>
        </w:rPr>
      </w:pPr>
    </w:p>
    <w:p w:rsidR="00935326" w:rsidRDefault="00935326" w:rsidP="003F5C37">
      <w:pPr>
        <w:pStyle w:val="Corpotesto"/>
        <w:tabs>
          <w:tab w:val="left" w:pos="141"/>
        </w:tabs>
        <w:ind w:left="567"/>
        <w:rPr>
          <w:rFonts w:ascii="Arial" w:hAnsi="Arial" w:cs="Arial"/>
          <w:sz w:val="20"/>
        </w:rPr>
      </w:pPr>
    </w:p>
    <w:p w:rsidR="00033686" w:rsidRDefault="00033686" w:rsidP="004C6415">
      <w:pPr>
        <w:pStyle w:val="Corpotesto"/>
        <w:tabs>
          <w:tab w:val="left" w:pos="141"/>
        </w:tabs>
        <w:rPr>
          <w:rFonts w:ascii="Arial" w:hAnsi="Arial" w:cs="Arial"/>
          <w:sz w:val="20"/>
        </w:rPr>
      </w:pPr>
    </w:p>
    <w:p w:rsidR="00935326" w:rsidRDefault="00935326" w:rsidP="004C6415">
      <w:pPr>
        <w:pStyle w:val="Corpotesto"/>
        <w:tabs>
          <w:tab w:val="left" w:pos="141"/>
        </w:tabs>
        <w:rPr>
          <w:rFonts w:ascii="Arial" w:hAnsi="Arial" w:cs="Arial"/>
          <w:sz w:val="20"/>
        </w:rPr>
      </w:pPr>
    </w:p>
    <w:p w:rsidR="00935326" w:rsidRPr="00935326" w:rsidRDefault="00935326" w:rsidP="00744F35">
      <w:pPr>
        <w:ind w:left="1701" w:hanging="1701"/>
        <w:jc w:val="both"/>
        <w:rPr>
          <w:rFonts w:ascii="Arial" w:hAnsi="Arial" w:cs="Arial"/>
        </w:rPr>
      </w:pPr>
      <w:r w:rsidRPr="00935326">
        <w:rPr>
          <w:rFonts w:ascii="Arial" w:hAnsi="Arial" w:cs="Arial"/>
          <w:b/>
          <w:bCs/>
          <w:sz w:val="28"/>
          <w:szCs w:val="28"/>
        </w:rPr>
        <w:sym w:font="Wingdings" w:char="F06F"/>
      </w:r>
      <w:r w:rsidRPr="00935326">
        <w:rPr>
          <w:rFonts w:ascii="Arial" w:hAnsi="Arial" w:cs="Arial"/>
          <w:b/>
          <w:bCs/>
          <w:sz w:val="28"/>
          <w:szCs w:val="28"/>
        </w:rPr>
        <w:t xml:space="preserve"> Lotto n. 2</w:t>
      </w:r>
      <w:r>
        <w:rPr>
          <w:rFonts w:ascii="Arial" w:hAnsi="Arial" w:cs="Arial"/>
          <w:b/>
          <w:bCs/>
          <w:sz w:val="28"/>
          <w:szCs w:val="28"/>
        </w:rPr>
        <w:t xml:space="preserve"> </w:t>
      </w:r>
      <w:r w:rsidR="00744F35">
        <w:rPr>
          <w:rFonts w:ascii="Arial" w:hAnsi="Arial" w:cs="Arial"/>
          <w:b/>
          <w:bCs/>
          <w:sz w:val="28"/>
          <w:szCs w:val="28"/>
        </w:rPr>
        <w:tab/>
      </w:r>
      <w:r w:rsidRPr="00935326">
        <w:rPr>
          <w:rFonts w:ascii="Arial" w:hAnsi="Arial" w:cs="Arial"/>
        </w:rPr>
        <w:t xml:space="preserve">RIFACIMENTO CAMPO DI CALCIO IN ERBA SINTETICA </w:t>
      </w:r>
      <w:r w:rsidRPr="00744F35">
        <w:rPr>
          <w:rFonts w:ascii="Arial" w:hAnsi="Arial" w:cs="Arial"/>
          <w:b/>
          <w:bCs/>
        </w:rPr>
        <w:t xml:space="preserve">IN VIA </w:t>
      </w:r>
      <w:proofErr w:type="gramStart"/>
      <w:r w:rsidRPr="00744F35">
        <w:rPr>
          <w:rFonts w:ascii="Arial" w:hAnsi="Arial" w:cs="Arial"/>
          <w:b/>
          <w:bCs/>
        </w:rPr>
        <w:t>ACQUADERNI</w:t>
      </w:r>
      <w:r>
        <w:rPr>
          <w:rFonts w:ascii="Arial" w:hAnsi="Arial" w:cs="Arial"/>
        </w:rPr>
        <w:t xml:space="preserve">  </w:t>
      </w:r>
      <w:r w:rsidRPr="00935326">
        <w:rPr>
          <w:rFonts w:ascii="Arial" w:hAnsi="Arial" w:cs="Arial"/>
        </w:rPr>
        <w:t>CUP</w:t>
      </w:r>
      <w:proofErr w:type="gramEnd"/>
      <w:r w:rsidRPr="00935326">
        <w:rPr>
          <w:rFonts w:ascii="Arial" w:hAnsi="Arial" w:cs="Arial"/>
        </w:rPr>
        <w:t>: H17H2100147004  CIG: 980085730E</w:t>
      </w:r>
    </w:p>
    <w:p w:rsidR="00935326" w:rsidRDefault="00935326" w:rsidP="00935326">
      <w:pPr>
        <w:pStyle w:val="Corpotesto"/>
        <w:tabs>
          <w:tab w:val="left" w:pos="141"/>
        </w:tabs>
        <w:rPr>
          <w:rFonts w:ascii="Arial" w:hAnsi="Arial" w:cs="Arial"/>
          <w:sz w:val="20"/>
          <w:lang w:val="it-IT"/>
        </w:rPr>
      </w:pPr>
    </w:p>
    <w:p w:rsidR="00935326" w:rsidRPr="00935326" w:rsidRDefault="00935326" w:rsidP="003F5C37">
      <w:pPr>
        <w:pStyle w:val="Corpotesto"/>
        <w:tabs>
          <w:tab w:val="left" w:pos="141"/>
        </w:tabs>
        <w:ind w:hanging="737"/>
        <w:rPr>
          <w:rFonts w:ascii="Arial" w:hAnsi="Arial" w:cs="Arial"/>
          <w:b/>
          <w:bCs/>
          <w:sz w:val="20"/>
        </w:rPr>
      </w:pPr>
      <w:r w:rsidRPr="00935326">
        <w:rPr>
          <w:rFonts w:ascii="Arial" w:hAnsi="Arial" w:cs="Arial"/>
          <w:b/>
          <w:bCs/>
          <w:sz w:val="20"/>
        </w:rPr>
        <w:sym w:font="Wingdings" w:char="F071"/>
      </w:r>
      <w:r w:rsidRPr="00935326">
        <w:rPr>
          <w:rFonts w:ascii="Arial" w:hAnsi="Arial" w:cs="Arial"/>
          <w:b/>
          <w:bCs/>
          <w:sz w:val="20"/>
        </w:rPr>
        <w:t xml:space="preserve"> come impresa singola</w:t>
      </w:r>
    </w:p>
    <w:p w:rsidR="00935326" w:rsidRPr="00935326" w:rsidRDefault="00935326" w:rsidP="003F5C37">
      <w:pPr>
        <w:pStyle w:val="Corpotesto"/>
        <w:tabs>
          <w:tab w:val="left" w:pos="141"/>
        </w:tabs>
        <w:ind w:hanging="737"/>
        <w:rPr>
          <w:rFonts w:ascii="Arial" w:hAnsi="Arial" w:cs="Arial"/>
          <w:i/>
          <w:iCs/>
          <w:sz w:val="20"/>
          <w:u w:val="single"/>
        </w:rPr>
      </w:pPr>
    </w:p>
    <w:p w:rsidR="00935326" w:rsidRPr="00935326" w:rsidRDefault="00935326" w:rsidP="003F5C37">
      <w:pPr>
        <w:pStyle w:val="Corpotesto"/>
        <w:tabs>
          <w:tab w:val="left" w:pos="141"/>
        </w:tabs>
        <w:ind w:hanging="737"/>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tabs>
          <w:tab w:val="left" w:pos="141"/>
        </w:tabs>
        <w:ind w:hanging="737"/>
        <w:rPr>
          <w:rFonts w:ascii="Arial" w:hAnsi="Arial" w:cs="Arial"/>
          <w:b/>
          <w:bCs/>
          <w:sz w:val="20"/>
          <w:u w:val="single"/>
        </w:rPr>
      </w:pP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b/>
          <w:bCs/>
          <w:sz w:val="20"/>
        </w:rPr>
        <w:t xml:space="preserve"> come</w:t>
      </w:r>
      <w:r w:rsidRPr="00935326">
        <w:rPr>
          <w:rFonts w:ascii="Arial" w:hAnsi="Arial" w:cs="Arial"/>
          <w:sz w:val="20"/>
        </w:rPr>
        <w:t xml:space="preserve"> </w:t>
      </w:r>
      <w:r w:rsidRPr="00935326">
        <w:rPr>
          <w:rFonts w:ascii="Arial" w:hAnsi="Arial" w:cs="Arial"/>
          <w:b/>
          <w:bCs/>
          <w:sz w:val="20"/>
        </w:rPr>
        <w:t>capogruppo</w:t>
      </w:r>
      <w:r w:rsidRPr="00935326">
        <w:rPr>
          <w:rFonts w:ascii="Arial" w:hAnsi="Arial" w:cs="Arial"/>
          <w:sz w:val="20"/>
        </w:rPr>
        <w:t xml:space="preserve"> di un’associazione temporanea o di un consorzio o di un GEIE di tipo</w:t>
      </w:r>
      <w:r w:rsidRPr="00935326">
        <w:rPr>
          <w:rFonts w:ascii="Arial" w:hAnsi="Arial" w:cs="Arial"/>
          <w:sz w:val="20"/>
        </w:rPr>
        <w:br/>
      </w:r>
      <w:r w:rsidRPr="00935326">
        <w:rPr>
          <w:rFonts w:ascii="Arial" w:hAnsi="Arial" w:cs="Arial"/>
          <w:b/>
          <w:bCs/>
          <w:sz w:val="20"/>
        </w:rPr>
        <w:sym w:font="Wingdings" w:char="F071"/>
      </w:r>
      <w:r w:rsidRPr="00935326">
        <w:rPr>
          <w:rFonts w:ascii="Arial" w:hAnsi="Arial" w:cs="Arial"/>
          <w:b/>
          <w:bCs/>
          <w:sz w:val="20"/>
        </w:rPr>
        <w:t xml:space="preserve"> </w:t>
      </w:r>
      <w:r w:rsidRPr="00935326">
        <w:rPr>
          <w:rFonts w:ascii="Arial" w:hAnsi="Arial" w:cs="Arial"/>
          <w:sz w:val="20"/>
        </w:rPr>
        <w:t>orizzontale</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sz w:val="20"/>
        </w:rPr>
        <w:t xml:space="preserve"> verticale</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sz w:val="20"/>
        </w:rPr>
        <w:t xml:space="preserve"> misto </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t>già</w:t>
      </w:r>
      <w:r w:rsidRPr="00935326">
        <w:rPr>
          <w:rFonts w:ascii="Arial" w:hAnsi="Arial" w:cs="Arial"/>
          <w:sz w:val="20"/>
        </w:rPr>
        <w:t xml:space="preserve"> </w:t>
      </w:r>
      <w:r w:rsidRPr="00935326">
        <w:rPr>
          <w:rFonts w:ascii="Arial" w:hAnsi="Arial" w:cs="Arial"/>
          <w:b/>
          <w:bCs/>
          <w:sz w:val="20"/>
        </w:rPr>
        <w:t>costituito/da costituirsi</w:t>
      </w:r>
      <w:r w:rsidRPr="00935326">
        <w:rPr>
          <w:rFonts w:ascii="Arial" w:hAnsi="Arial" w:cs="Arial"/>
          <w:sz w:val="20"/>
        </w:rPr>
        <w:t xml:space="preserve"> fra le seguenti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35326" w:rsidRPr="00935326" w:rsidTr="003F5C37">
        <w:tc>
          <w:tcPr>
            <w:tcW w:w="9074" w:type="dxa"/>
            <w:shd w:val="clear" w:color="auto" w:fill="auto"/>
          </w:tcPr>
          <w:p w:rsidR="00935326" w:rsidRPr="00935326" w:rsidRDefault="00935326" w:rsidP="003F5C37">
            <w:pPr>
              <w:pStyle w:val="Corpotesto"/>
              <w:tabs>
                <w:tab w:val="left" w:pos="141"/>
              </w:tabs>
              <w:ind w:hanging="737"/>
              <w:rPr>
                <w:rFonts w:ascii="Arial" w:hAnsi="Arial" w:cs="Arial"/>
                <w:i/>
                <w:iCs/>
                <w:sz w:val="20"/>
                <w:u w:val="single"/>
              </w:rPr>
            </w:pPr>
          </w:p>
        </w:tc>
      </w:tr>
    </w:tbl>
    <w:p w:rsidR="00935326" w:rsidRPr="00935326" w:rsidRDefault="00935326" w:rsidP="003F5C37">
      <w:pPr>
        <w:pStyle w:val="Corpotesto"/>
        <w:tabs>
          <w:tab w:val="left" w:pos="141"/>
        </w:tabs>
        <w:ind w:hanging="737"/>
        <w:rPr>
          <w:rFonts w:ascii="Arial" w:hAnsi="Arial" w:cs="Arial"/>
          <w:i/>
          <w:iCs/>
          <w:sz w:val="20"/>
          <w:u w:val="single"/>
        </w:rPr>
      </w:pPr>
    </w:p>
    <w:p w:rsidR="00935326" w:rsidRPr="00935326" w:rsidRDefault="00935326" w:rsidP="003F5C37">
      <w:pPr>
        <w:pStyle w:val="Corpotesto"/>
        <w:tabs>
          <w:tab w:val="left" w:pos="141"/>
        </w:tabs>
        <w:ind w:hanging="737"/>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tabs>
          <w:tab w:val="left" w:pos="141"/>
        </w:tabs>
        <w:ind w:hanging="737"/>
        <w:rPr>
          <w:rFonts w:ascii="Arial" w:hAnsi="Arial" w:cs="Arial"/>
          <w:b/>
          <w:bCs/>
          <w:sz w:val="20"/>
        </w:rPr>
      </w:pP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b/>
          <w:bCs/>
          <w:sz w:val="20"/>
        </w:rPr>
        <w:t xml:space="preserve"> come</w:t>
      </w:r>
      <w:r w:rsidRPr="00935326">
        <w:rPr>
          <w:rFonts w:ascii="Arial" w:hAnsi="Arial" w:cs="Arial"/>
          <w:sz w:val="20"/>
        </w:rPr>
        <w:t xml:space="preserve"> </w:t>
      </w:r>
      <w:r w:rsidRPr="00935326">
        <w:rPr>
          <w:rFonts w:ascii="Arial" w:hAnsi="Arial" w:cs="Arial"/>
          <w:b/>
          <w:bCs/>
          <w:sz w:val="20"/>
        </w:rPr>
        <w:t>mandante</w:t>
      </w:r>
      <w:r w:rsidRPr="00935326">
        <w:rPr>
          <w:rFonts w:ascii="Arial" w:hAnsi="Arial" w:cs="Arial"/>
          <w:sz w:val="20"/>
        </w:rPr>
        <w:t xml:space="preserve"> di una associazione temporanea o di un consorzio o di un GEIE di tipo </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b/>
          <w:bCs/>
          <w:sz w:val="20"/>
        </w:rPr>
        <w:t xml:space="preserve"> </w:t>
      </w:r>
      <w:r w:rsidRPr="00935326">
        <w:rPr>
          <w:rFonts w:ascii="Arial" w:hAnsi="Arial" w:cs="Arial"/>
          <w:sz w:val="20"/>
        </w:rPr>
        <w:t>orizzontale</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sz w:val="20"/>
        </w:rPr>
        <w:t xml:space="preserve"> verticale</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sym w:font="Wingdings" w:char="F071"/>
      </w:r>
      <w:r w:rsidRPr="00935326">
        <w:rPr>
          <w:rFonts w:ascii="Arial" w:hAnsi="Arial" w:cs="Arial"/>
          <w:sz w:val="20"/>
        </w:rPr>
        <w:t xml:space="preserve"> misto </w:t>
      </w:r>
    </w:p>
    <w:p w:rsidR="00935326" w:rsidRPr="00935326" w:rsidRDefault="00935326" w:rsidP="003F5C37">
      <w:pPr>
        <w:pStyle w:val="Corpotesto"/>
        <w:tabs>
          <w:tab w:val="left" w:pos="141"/>
        </w:tabs>
        <w:ind w:hanging="737"/>
        <w:rPr>
          <w:rFonts w:ascii="Arial" w:hAnsi="Arial" w:cs="Arial"/>
          <w:sz w:val="20"/>
        </w:rPr>
      </w:pPr>
      <w:r w:rsidRPr="00935326">
        <w:rPr>
          <w:rFonts w:ascii="Arial" w:hAnsi="Arial" w:cs="Arial"/>
          <w:b/>
          <w:bCs/>
          <w:sz w:val="20"/>
        </w:rPr>
        <w:t>già costituito/da costituirsi</w:t>
      </w:r>
      <w:r w:rsidRPr="00935326">
        <w:rPr>
          <w:rFonts w:ascii="Arial" w:hAnsi="Arial" w:cs="Arial"/>
          <w:sz w:val="20"/>
        </w:rPr>
        <w:t xml:space="preserve"> fra le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35326" w:rsidRPr="00935326" w:rsidTr="003F5C37">
        <w:tc>
          <w:tcPr>
            <w:tcW w:w="9074" w:type="dxa"/>
            <w:shd w:val="clear" w:color="auto" w:fill="auto"/>
          </w:tcPr>
          <w:p w:rsidR="00935326" w:rsidRPr="00935326" w:rsidRDefault="00935326" w:rsidP="003F5C37">
            <w:pPr>
              <w:pStyle w:val="Corpotesto"/>
              <w:tabs>
                <w:tab w:val="left" w:pos="141"/>
              </w:tabs>
              <w:ind w:hanging="737"/>
              <w:rPr>
                <w:rFonts w:ascii="Arial" w:hAnsi="Arial" w:cs="Arial"/>
                <w:bCs/>
                <w:i/>
                <w:sz w:val="20"/>
                <w:u w:val="single"/>
              </w:rPr>
            </w:pPr>
          </w:p>
        </w:tc>
      </w:tr>
    </w:tbl>
    <w:p w:rsidR="00935326" w:rsidRPr="00935326" w:rsidRDefault="00935326" w:rsidP="003F5C37">
      <w:pPr>
        <w:pStyle w:val="Corpotesto"/>
        <w:tabs>
          <w:tab w:val="left" w:pos="141"/>
        </w:tabs>
        <w:ind w:hanging="737"/>
        <w:rPr>
          <w:rFonts w:ascii="Arial" w:hAnsi="Arial" w:cs="Arial"/>
          <w:bCs/>
          <w:i/>
          <w:sz w:val="20"/>
          <w:u w:val="single"/>
        </w:rPr>
      </w:pPr>
    </w:p>
    <w:p w:rsidR="00935326" w:rsidRPr="00935326" w:rsidRDefault="00935326" w:rsidP="003F5C37">
      <w:pPr>
        <w:pStyle w:val="Corpotesto"/>
        <w:tabs>
          <w:tab w:val="left" w:pos="141"/>
        </w:tabs>
        <w:ind w:hanging="737"/>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tabs>
          <w:tab w:val="left" w:pos="141"/>
        </w:tabs>
        <w:ind w:hanging="737"/>
        <w:rPr>
          <w:rFonts w:ascii="Arial" w:hAnsi="Arial" w:cs="Arial"/>
          <w:b/>
          <w:bCs/>
          <w:sz w:val="20"/>
        </w:rPr>
      </w:pPr>
    </w:p>
    <w:p w:rsidR="00935326" w:rsidRPr="00935326" w:rsidRDefault="00935326" w:rsidP="003F5C37">
      <w:pPr>
        <w:pStyle w:val="Corpotesto"/>
        <w:ind w:left="567" w:firstLine="0"/>
        <w:rPr>
          <w:rFonts w:ascii="Arial" w:hAnsi="Arial" w:cs="Arial"/>
          <w:sz w:val="20"/>
        </w:rPr>
      </w:pPr>
      <w:r w:rsidRPr="00935326">
        <w:rPr>
          <w:rFonts w:ascii="Arial" w:hAnsi="Arial" w:cs="Arial"/>
          <w:b/>
          <w:bCs/>
          <w:sz w:val="20"/>
        </w:rPr>
        <w:sym w:font="Wingdings" w:char="F071"/>
      </w:r>
      <w:r w:rsidRPr="00935326">
        <w:rPr>
          <w:rFonts w:ascii="Arial" w:hAnsi="Arial" w:cs="Arial"/>
          <w:b/>
          <w:bCs/>
          <w:sz w:val="20"/>
        </w:rPr>
        <w:t xml:space="preserve"> come impresa aderente al contratto di rete</w:t>
      </w:r>
      <w:r w:rsidRPr="00935326">
        <w:rPr>
          <w:rFonts w:ascii="Arial" w:hAnsi="Arial" w:cs="Arial"/>
          <w:sz w:val="20"/>
        </w:rPr>
        <w:t xml:space="preserve"> ai sensi dell’art. 45, comma 2, lettera f) del D.lgs. 50/2016,consapevole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935326" w:rsidRPr="00744F35" w:rsidRDefault="00935326" w:rsidP="00033686">
      <w:pPr>
        <w:pStyle w:val="Corpotesto"/>
        <w:ind w:left="1701" w:hanging="1701"/>
        <w:rPr>
          <w:rFonts w:ascii="Arial" w:hAnsi="Arial" w:cs="Arial"/>
          <w:b/>
          <w:bCs/>
          <w:szCs w:val="24"/>
          <w:lang w:val="it-IT"/>
        </w:rPr>
      </w:pPr>
      <w:r w:rsidRPr="00744F35">
        <w:rPr>
          <w:rFonts w:ascii="Arial" w:hAnsi="Arial" w:cs="Arial"/>
          <w:b/>
          <w:bCs/>
          <w:sz w:val="28"/>
          <w:szCs w:val="28"/>
          <w:lang w:val="it-IT"/>
        </w:rPr>
        <w:lastRenderedPageBreak/>
        <w:sym w:font="Wingdings" w:char="F06F"/>
      </w:r>
      <w:r w:rsidRPr="00744F35">
        <w:rPr>
          <w:rFonts w:ascii="Arial" w:hAnsi="Arial" w:cs="Arial"/>
          <w:b/>
          <w:bCs/>
          <w:sz w:val="28"/>
          <w:szCs w:val="28"/>
          <w:lang w:val="it-IT"/>
        </w:rPr>
        <w:t xml:space="preserve"> Lotto n. 3</w:t>
      </w:r>
      <w:r w:rsidRPr="00935326">
        <w:rPr>
          <w:rFonts w:ascii="Arial" w:hAnsi="Arial" w:cs="Arial"/>
          <w:b/>
          <w:bCs/>
          <w:sz w:val="20"/>
          <w:lang w:val="it-IT"/>
        </w:rPr>
        <w:t xml:space="preserve"> </w:t>
      </w:r>
      <w:r w:rsidR="00744F35">
        <w:rPr>
          <w:rFonts w:ascii="Arial" w:hAnsi="Arial" w:cs="Arial"/>
          <w:b/>
          <w:bCs/>
          <w:sz w:val="20"/>
          <w:lang w:val="it-IT"/>
        </w:rPr>
        <w:tab/>
      </w:r>
      <w:r w:rsidRPr="00744F35">
        <w:rPr>
          <w:rFonts w:ascii="Arial" w:hAnsi="Arial" w:cs="Arial"/>
          <w:szCs w:val="24"/>
          <w:lang w:val="it-IT"/>
        </w:rPr>
        <w:t xml:space="preserve">RIFACIMENTO CAMPO DI CALCIO IN ERBA SINTETICA </w:t>
      </w:r>
      <w:r w:rsidRPr="00744F35">
        <w:rPr>
          <w:rFonts w:ascii="Arial" w:hAnsi="Arial" w:cs="Arial"/>
          <w:b/>
          <w:bCs/>
          <w:szCs w:val="24"/>
          <w:lang w:val="it-IT"/>
        </w:rPr>
        <w:t xml:space="preserve">IN VIA PIZZO </w:t>
      </w:r>
      <w:r w:rsidR="00744F35" w:rsidRPr="00744F35">
        <w:rPr>
          <w:rFonts w:ascii="Arial" w:hAnsi="Arial" w:cs="Arial"/>
          <w:b/>
          <w:bCs/>
          <w:szCs w:val="24"/>
          <w:lang w:val="it-IT"/>
        </w:rPr>
        <w:t xml:space="preserve"> </w:t>
      </w:r>
      <w:r w:rsidR="00744F35">
        <w:rPr>
          <w:rFonts w:ascii="Arial" w:hAnsi="Arial" w:cs="Arial"/>
          <w:b/>
          <w:bCs/>
          <w:szCs w:val="24"/>
          <w:lang w:val="it-IT"/>
        </w:rPr>
        <w:t xml:space="preserve"> </w:t>
      </w:r>
      <w:proofErr w:type="gramStart"/>
      <w:r w:rsidRPr="00744F35">
        <w:rPr>
          <w:rFonts w:ascii="Arial" w:hAnsi="Arial" w:cs="Arial"/>
          <w:b/>
          <w:bCs/>
          <w:szCs w:val="24"/>
          <w:lang w:val="it-IT"/>
        </w:rPr>
        <w:t>SCAIS</w:t>
      </w:r>
      <w:r w:rsidR="00744F35">
        <w:rPr>
          <w:rFonts w:ascii="Arial" w:hAnsi="Arial" w:cs="Arial"/>
          <w:szCs w:val="24"/>
          <w:lang w:val="it-IT"/>
        </w:rPr>
        <w:t xml:space="preserve"> </w:t>
      </w:r>
      <w:r w:rsidRPr="00744F35">
        <w:rPr>
          <w:rFonts w:ascii="Arial" w:hAnsi="Arial" w:cs="Arial"/>
          <w:szCs w:val="24"/>
          <w:lang w:val="it-IT"/>
        </w:rPr>
        <w:t xml:space="preserve"> CUP</w:t>
      </w:r>
      <w:proofErr w:type="gramEnd"/>
      <w:r w:rsidRPr="00744F35">
        <w:rPr>
          <w:rFonts w:ascii="Arial" w:hAnsi="Arial" w:cs="Arial"/>
          <w:szCs w:val="24"/>
          <w:lang w:val="it-IT"/>
        </w:rPr>
        <w:t>:  H17H2100146004  CIG: 9800944AD7</w:t>
      </w:r>
    </w:p>
    <w:p w:rsidR="00935326" w:rsidRDefault="00935326" w:rsidP="004C6415">
      <w:pPr>
        <w:pStyle w:val="Corpotesto"/>
        <w:tabs>
          <w:tab w:val="left" w:pos="141"/>
        </w:tabs>
        <w:rPr>
          <w:rFonts w:ascii="Arial" w:hAnsi="Arial" w:cs="Arial"/>
          <w:sz w:val="20"/>
        </w:rPr>
      </w:pPr>
    </w:p>
    <w:p w:rsidR="00935326" w:rsidRDefault="00935326" w:rsidP="004C6415">
      <w:pPr>
        <w:pStyle w:val="Corpotesto"/>
        <w:tabs>
          <w:tab w:val="left" w:pos="141"/>
        </w:tabs>
        <w:rPr>
          <w:rFonts w:ascii="Arial" w:hAnsi="Arial" w:cs="Arial"/>
          <w:sz w:val="20"/>
        </w:rPr>
      </w:pPr>
    </w:p>
    <w:p w:rsidR="00935326" w:rsidRPr="00935326" w:rsidRDefault="00935326" w:rsidP="003F5C37">
      <w:pPr>
        <w:pStyle w:val="Corpotesto"/>
        <w:ind w:left="567" w:firstLine="0"/>
        <w:rPr>
          <w:rFonts w:ascii="Arial" w:hAnsi="Arial" w:cs="Arial"/>
          <w:b/>
          <w:bCs/>
          <w:sz w:val="20"/>
          <w:lang w:val="it-IT"/>
        </w:rPr>
      </w:pPr>
      <w:r w:rsidRPr="00935326">
        <w:rPr>
          <w:rFonts w:ascii="Arial" w:hAnsi="Arial" w:cs="Arial"/>
          <w:b/>
          <w:bCs/>
          <w:sz w:val="20"/>
          <w:lang w:val="it-IT"/>
        </w:rPr>
        <w:sym w:font="Wingdings" w:char="F071"/>
      </w:r>
      <w:r w:rsidRPr="00935326">
        <w:rPr>
          <w:rFonts w:ascii="Arial" w:hAnsi="Arial" w:cs="Arial"/>
          <w:b/>
          <w:bCs/>
          <w:sz w:val="20"/>
          <w:lang w:val="it-IT"/>
        </w:rPr>
        <w:t xml:space="preserve"> come impresa singola</w:t>
      </w:r>
    </w:p>
    <w:p w:rsidR="00935326" w:rsidRPr="00935326" w:rsidRDefault="00935326" w:rsidP="003F5C37">
      <w:pPr>
        <w:pStyle w:val="Corpotesto"/>
        <w:ind w:left="567" w:firstLine="0"/>
        <w:rPr>
          <w:rFonts w:ascii="Arial" w:hAnsi="Arial" w:cs="Arial"/>
          <w:i/>
          <w:iCs/>
          <w:sz w:val="20"/>
          <w:u w:val="single"/>
        </w:rPr>
      </w:pPr>
    </w:p>
    <w:p w:rsidR="00935326" w:rsidRPr="00935326" w:rsidRDefault="00935326" w:rsidP="003F5C37">
      <w:pPr>
        <w:pStyle w:val="Corpotesto"/>
        <w:ind w:left="567" w:firstLine="0"/>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ind w:left="567" w:firstLine="0"/>
        <w:rPr>
          <w:rFonts w:ascii="Arial" w:hAnsi="Arial" w:cs="Arial"/>
          <w:b/>
          <w:bCs/>
          <w:sz w:val="20"/>
          <w:u w:val="single"/>
        </w:rPr>
      </w:pP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b/>
          <w:bCs/>
          <w:sz w:val="20"/>
          <w:lang w:val="it-IT"/>
        </w:rPr>
        <w:t xml:space="preserve"> come</w:t>
      </w:r>
      <w:r w:rsidRPr="00935326">
        <w:rPr>
          <w:rFonts w:ascii="Arial" w:hAnsi="Arial" w:cs="Arial"/>
          <w:sz w:val="20"/>
          <w:lang w:val="it-IT"/>
        </w:rPr>
        <w:t xml:space="preserve"> </w:t>
      </w:r>
      <w:r w:rsidRPr="00935326">
        <w:rPr>
          <w:rFonts w:ascii="Arial" w:hAnsi="Arial" w:cs="Arial"/>
          <w:b/>
          <w:bCs/>
          <w:sz w:val="20"/>
          <w:lang w:val="it-IT"/>
        </w:rPr>
        <w:t>capogruppo</w:t>
      </w:r>
      <w:r w:rsidRPr="00935326">
        <w:rPr>
          <w:rFonts w:ascii="Arial" w:hAnsi="Arial" w:cs="Arial"/>
          <w:sz w:val="20"/>
          <w:lang w:val="it-IT"/>
        </w:rPr>
        <w:t xml:space="preserve"> di un’associazione temporanea o di un consorzio o di un GEIE di tipo</w:t>
      </w:r>
      <w:r w:rsidRPr="00935326">
        <w:rPr>
          <w:rFonts w:ascii="Arial" w:hAnsi="Arial" w:cs="Arial"/>
          <w:sz w:val="20"/>
          <w:lang w:val="it-IT"/>
        </w:rPr>
        <w:br/>
      </w:r>
      <w:r w:rsidRPr="00935326">
        <w:rPr>
          <w:rFonts w:ascii="Arial" w:hAnsi="Arial" w:cs="Arial"/>
          <w:b/>
          <w:bCs/>
          <w:sz w:val="20"/>
          <w:lang w:val="it-IT"/>
        </w:rPr>
        <w:sym w:font="Wingdings" w:char="F071"/>
      </w:r>
      <w:r w:rsidRPr="00935326">
        <w:rPr>
          <w:rFonts w:ascii="Arial" w:hAnsi="Arial" w:cs="Arial"/>
          <w:b/>
          <w:bCs/>
          <w:sz w:val="20"/>
          <w:lang w:val="it-IT"/>
        </w:rPr>
        <w:t xml:space="preserve"> </w:t>
      </w:r>
      <w:r w:rsidRPr="00935326">
        <w:rPr>
          <w:rFonts w:ascii="Arial" w:hAnsi="Arial" w:cs="Arial"/>
          <w:sz w:val="20"/>
          <w:lang w:val="it-IT"/>
        </w:rPr>
        <w:t>orizzontale</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sz w:val="20"/>
          <w:lang w:val="it-IT"/>
        </w:rPr>
        <w:t xml:space="preserve"> verticale</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sz w:val="20"/>
          <w:lang w:val="it-IT"/>
        </w:rPr>
        <w:t xml:space="preserve"> misto </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t>già</w:t>
      </w:r>
      <w:r w:rsidRPr="00935326">
        <w:rPr>
          <w:rFonts w:ascii="Arial" w:hAnsi="Arial" w:cs="Arial"/>
          <w:sz w:val="20"/>
          <w:lang w:val="it-IT"/>
        </w:rPr>
        <w:t xml:space="preserve"> </w:t>
      </w:r>
      <w:r w:rsidRPr="00935326">
        <w:rPr>
          <w:rFonts w:ascii="Arial" w:hAnsi="Arial" w:cs="Arial"/>
          <w:b/>
          <w:bCs/>
          <w:sz w:val="20"/>
          <w:lang w:val="it-IT"/>
        </w:rPr>
        <w:t>costituito/da costituirsi</w:t>
      </w:r>
      <w:r w:rsidRPr="00935326">
        <w:rPr>
          <w:rFonts w:ascii="Arial" w:hAnsi="Arial" w:cs="Arial"/>
          <w:sz w:val="20"/>
          <w:lang w:val="it-IT"/>
        </w:rPr>
        <w:t xml:space="preserve"> fra le seguenti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35326" w:rsidRPr="00935326" w:rsidTr="003F5C37">
        <w:tc>
          <w:tcPr>
            <w:tcW w:w="9074" w:type="dxa"/>
            <w:shd w:val="clear" w:color="auto" w:fill="auto"/>
          </w:tcPr>
          <w:p w:rsidR="00935326" w:rsidRPr="00935326" w:rsidRDefault="00935326" w:rsidP="003F5C37">
            <w:pPr>
              <w:pStyle w:val="Corpotesto"/>
              <w:ind w:left="567" w:firstLine="0"/>
              <w:rPr>
                <w:rFonts w:ascii="Arial" w:hAnsi="Arial" w:cs="Arial"/>
                <w:i/>
                <w:iCs/>
                <w:sz w:val="20"/>
                <w:u w:val="single"/>
              </w:rPr>
            </w:pPr>
          </w:p>
        </w:tc>
      </w:tr>
    </w:tbl>
    <w:p w:rsidR="00935326" w:rsidRPr="00935326" w:rsidRDefault="00935326" w:rsidP="003F5C37">
      <w:pPr>
        <w:pStyle w:val="Corpotesto"/>
        <w:ind w:left="567" w:firstLine="0"/>
        <w:rPr>
          <w:rFonts w:ascii="Arial" w:hAnsi="Arial" w:cs="Arial"/>
          <w:i/>
          <w:iCs/>
          <w:sz w:val="20"/>
          <w:u w:val="single"/>
        </w:rPr>
      </w:pPr>
    </w:p>
    <w:p w:rsidR="00935326" w:rsidRPr="00935326" w:rsidRDefault="00935326" w:rsidP="003F5C37">
      <w:pPr>
        <w:pStyle w:val="Corpotesto"/>
        <w:ind w:left="567" w:firstLine="0"/>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ind w:left="567" w:firstLine="0"/>
        <w:rPr>
          <w:rFonts w:ascii="Arial" w:hAnsi="Arial" w:cs="Arial"/>
          <w:b/>
          <w:bCs/>
          <w:sz w:val="20"/>
          <w:lang w:val="it-IT"/>
        </w:rPr>
      </w:pP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b/>
          <w:bCs/>
          <w:sz w:val="20"/>
          <w:lang w:val="it-IT"/>
        </w:rPr>
        <w:t xml:space="preserve"> come</w:t>
      </w:r>
      <w:r w:rsidRPr="00935326">
        <w:rPr>
          <w:rFonts w:ascii="Arial" w:hAnsi="Arial" w:cs="Arial"/>
          <w:sz w:val="20"/>
          <w:lang w:val="it-IT"/>
        </w:rPr>
        <w:t xml:space="preserve"> </w:t>
      </w:r>
      <w:r w:rsidRPr="00935326">
        <w:rPr>
          <w:rFonts w:ascii="Arial" w:hAnsi="Arial" w:cs="Arial"/>
          <w:b/>
          <w:bCs/>
          <w:sz w:val="20"/>
          <w:lang w:val="it-IT"/>
        </w:rPr>
        <w:t>mandante</w:t>
      </w:r>
      <w:r w:rsidRPr="00935326">
        <w:rPr>
          <w:rFonts w:ascii="Arial" w:hAnsi="Arial" w:cs="Arial"/>
          <w:sz w:val="20"/>
          <w:lang w:val="it-IT"/>
        </w:rPr>
        <w:t xml:space="preserve"> di una associazione temporanea o di un consorzio o di un GEIE di tipo </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b/>
          <w:bCs/>
          <w:sz w:val="20"/>
          <w:lang w:val="it-IT"/>
        </w:rPr>
        <w:t xml:space="preserve"> </w:t>
      </w:r>
      <w:r w:rsidRPr="00935326">
        <w:rPr>
          <w:rFonts w:ascii="Arial" w:hAnsi="Arial" w:cs="Arial"/>
          <w:sz w:val="20"/>
          <w:lang w:val="it-IT"/>
        </w:rPr>
        <w:t>orizzontale</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sz w:val="20"/>
          <w:lang w:val="it-IT"/>
        </w:rPr>
        <w:t xml:space="preserve"> verticale</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sym w:font="Wingdings" w:char="F071"/>
      </w:r>
      <w:r w:rsidRPr="00935326">
        <w:rPr>
          <w:rFonts w:ascii="Arial" w:hAnsi="Arial" w:cs="Arial"/>
          <w:sz w:val="20"/>
          <w:lang w:val="it-IT"/>
        </w:rPr>
        <w:t xml:space="preserve"> misto </w:t>
      </w:r>
    </w:p>
    <w:p w:rsidR="00935326" w:rsidRPr="00935326" w:rsidRDefault="00935326" w:rsidP="003F5C37">
      <w:pPr>
        <w:pStyle w:val="Corpotesto"/>
        <w:ind w:left="567" w:firstLine="0"/>
        <w:rPr>
          <w:rFonts w:ascii="Arial" w:hAnsi="Arial" w:cs="Arial"/>
          <w:sz w:val="20"/>
          <w:lang w:val="it-IT"/>
        </w:rPr>
      </w:pPr>
      <w:r w:rsidRPr="00935326">
        <w:rPr>
          <w:rFonts w:ascii="Arial" w:hAnsi="Arial" w:cs="Arial"/>
          <w:b/>
          <w:bCs/>
          <w:sz w:val="20"/>
          <w:lang w:val="it-IT"/>
        </w:rPr>
        <w:t>già costituito/da costituirsi</w:t>
      </w:r>
      <w:r w:rsidRPr="00935326">
        <w:rPr>
          <w:rFonts w:ascii="Arial" w:hAnsi="Arial" w:cs="Arial"/>
          <w:sz w:val="20"/>
          <w:lang w:val="it-IT"/>
        </w:rPr>
        <w:t xml:space="preserve"> fra le imprese: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35326" w:rsidRPr="00935326" w:rsidTr="003F5C37">
        <w:tc>
          <w:tcPr>
            <w:tcW w:w="9074" w:type="dxa"/>
            <w:shd w:val="clear" w:color="auto" w:fill="auto"/>
          </w:tcPr>
          <w:p w:rsidR="00935326" w:rsidRPr="00935326" w:rsidRDefault="00935326" w:rsidP="003F5C37">
            <w:pPr>
              <w:pStyle w:val="Corpotesto"/>
              <w:ind w:left="567" w:firstLine="0"/>
              <w:rPr>
                <w:rFonts w:ascii="Arial" w:hAnsi="Arial" w:cs="Arial"/>
                <w:bCs/>
                <w:i/>
                <w:sz w:val="20"/>
                <w:u w:val="single"/>
              </w:rPr>
            </w:pPr>
          </w:p>
        </w:tc>
      </w:tr>
    </w:tbl>
    <w:p w:rsidR="00935326" w:rsidRPr="00935326" w:rsidRDefault="00935326" w:rsidP="003F5C37">
      <w:pPr>
        <w:pStyle w:val="Corpotesto"/>
        <w:ind w:left="567" w:firstLine="0"/>
        <w:rPr>
          <w:rFonts w:ascii="Arial" w:hAnsi="Arial" w:cs="Arial"/>
          <w:bCs/>
          <w:i/>
          <w:sz w:val="20"/>
          <w:u w:val="single"/>
        </w:rPr>
      </w:pPr>
    </w:p>
    <w:p w:rsidR="00935326" w:rsidRPr="00935326" w:rsidRDefault="00935326" w:rsidP="003F5C37">
      <w:pPr>
        <w:pStyle w:val="Corpotesto"/>
        <w:ind w:left="567" w:firstLine="0"/>
        <w:rPr>
          <w:rFonts w:ascii="Arial" w:hAnsi="Arial" w:cs="Arial"/>
          <w:bCs/>
          <w:i/>
          <w:sz w:val="20"/>
          <w:u w:val="single"/>
        </w:rPr>
      </w:pPr>
      <w:r w:rsidRPr="00935326">
        <w:rPr>
          <w:rFonts w:ascii="Arial" w:hAnsi="Arial" w:cs="Arial"/>
          <w:bCs/>
          <w:i/>
          <w:sz w:val="20"/>
          <w:u w:val="single"/>
        </w:rPr>
        <w:t xml:space="preserve">Oppure </w:t>
      </w:r>
    </w:p>
    <w:p w:rsidR="00935326" w:rsidRPr="00935326" w:rsidRDefault="00935326" w:rsidP="003F5C37">
      <w:pPr>
        <w:pStyle w:val="Corpotesto"/>
        <w:ind w:left="567" w:firstLine="0"/>
        <w:rPr>
          <w:rFonts w:ascii="Arial" w:hAnsi="Arial" w:cs="Arial"/>
          <w:b/>
          <w:bCs/>
          <w:sz w:val="20"/>
          <w:lang w:val="it-IT"/>
        </w:rPr>
      </w:pPr>
    </w:p>
    <w:p w:rsidR="00935326" w:rsidRPr="00935326" w:rsidRDefault="00935326" w:rsidP="003F5C37">
      <w:pPr>
        <w:pStyle w:val="Corpotesto"/>
        <w:ind w:left="567" w:firstLine="0"/>
        <w:rPr>
          <w:rFonts w:ascii="Arial" w:hAnsi="Arial" w:cs="Arial"/>
          <w:sz w:val="20"/>
        </w:rPr>
      </w:pPr>
      <w:r w:rsidRPr="00935326">
        <w:rPr>
          <w:rFonts w:ascii="Arial" w:hAnsi="Arial" w:cs="Arial"/>
          <w:b/>
          <w:bCs/>
          <w:sz w:val="20"/>
          <w:lang w:val="it-IT"/>
        </w:rPr>
        <w:sym w:font="Wingdings" w:char="F071"/>
      </w:r>
      <w:r w:rsidRPr="00935326">
        <w:rPr>
          <w:rFonts w:ascii="Arial" w:hAnsi="Arial" w:cs="Arial"/>
          <w:b/>
          <w:bCs/>
          <w:sz w:val="20"/>
          <w:lang w:val="it-IT"/>
        </w:rPr>
        <w:t xml:space="preserve"> come impresa aderente al contratto di rete</w:t>
      </w:r>
      <w:r w:rsidRPr="00935326">
        <w:rPr>
          <w:rFonts w:ascii="Arial" w:hAnsi="Arial" w:cs="Arial"/>
          <w:sz w:val="20"/>
          <w:lang w:val="it-IT"/>
        </w:rPr>
        <w:t xml:space="preserve"> ai sensi dell’art. 45, comma 2, lettera f) del D.lgs. 50/2016,</w:t>
      </w:r>
      <w:r w:rsidR="00033686">
        <w:rPr>
          <w:rFonts w:ascii="Arial" w:hAnsi="Arial" w:cs="Arial"/>
          <w:sz w:val="20"/>
          <w:lang w:val="it-IT"/>
        </w:rPr>
        <w:t xml:space="preserve"> </w:t>
      </w:r>
      <w:r w:rsidRPr="00935326">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935326" w:rsidRPr="003C12C7" w:rsidRDefault="00935326" w:rsidP="003F5C37">
      <w:pPr>
        <w:pStyle w:val="Corpotesto"/>
        <w:ind w:left="567" w:firstLine="0"/>
        <w:rPr>
          <w:rFonts w:ascii="Arial" w:hAnsi="Arial" w:cs="Arial"/>
          <w:sz w:val="20"/>
        </w:rPr>
      </w:pPr>
    </w:p>
    <w:p w:rsidR="00354752" w:rsidRPr="003C12C7" w:rsidRDefault="00354752" w:rsidP="004C6415">
      <w:pPr>
        <w:jc w:val="both"/>
        <w:rPr>
          <w:rFonts w:ascii="Arial" w:hAnsi="Arial" w:cs="Arial"/>
          <w:sz w:val="20"/>
          <w:szCs w:val="20"/>
        </w:rPr>
      </w:pPr>
    </w:p>
    <w:p w:rsidR="00354752" w:rsidRPr="00A13149" w:rsidRDefault="00354752" w:rsidP="004C6415">
      <w:pPr>
        <w:pStyle w:val="Titolo1"/>
        <w:jc w:val="center"/>
        <w:rPr>
          <w:rFonts w:cs="Arial"/>
          <w:sz w:val="20"/>
          <w:szCs w:val="20"/>
          <w:lang w:val="it-IT"/>
        </w:rPr>
      </w:pPr>
      <w:r w:rsidRPr="003C12C7">
        <w:rPr>
          <w:rFonts w:cs="Arial"/>
          <w:sz w:val="20"/>
          <w:szCs w:val="20"/>
        </w:rPr>
        <w:t>DICHIARA</w:t>
      </w:r>
      <w:r w:rsidR="00A13149">
        <w:rPr>
          <w:rFonts w:cs="Arial"/>
          <w:sz w:val="20"/>
          <w:szCs w:val="20"/>
          <w:lang w:val="it-IT"/>
        </w:rPr>
        <w:t xml:space="preserve"> PER I LOTTI A CUI PARTECIPA: </w:t>
      </w:r>
    </w:p>
    <w:p w:rsidR="00EE63C9" w:rsidRDefault="00EE63C9" w:rsidP="00EE63C9">
      <w:pPr>
        <w:rPr>
          <w:lang w:val="x-none" w:eastAsia="x-none"/>
        </w:rPr>
      </w:pP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 xml:space="preserve">che nei suoi confronti e nei confronti di alcuni dei soggetti di cui all’art. 80 c. 3 del </w:t>
      </w:r>
      <w:proofErr w:type="spellStart"/>
      <w:r w:rsidRPr="00EE63C9">
        <w:rPr>
          <w:rFonts w:ascii="Arial" w:hAnsi="Arial" w:cs="Arial"/>
          <w:iCs/>
          <w:sz w:val="20"/>
          <w:szCs w:val="20"/>
        </w:rPr>
        <w:t>D.Lgs.</w:t>
      </w:r>
      <w:proofErr w:type="spellEnd"/>
      <w:r w:rsidRPr="00EE63C9">
        <w:rPr>
          <w:rFonts w:ascii="Arial" w:hAnsi="Arial" w:cs="Arial"/>
          <w:iCs/>
          <w:sz w:val="20"/>
          <w:szCs w:val="20"/>
        </w:rPr>
        <w:t xml:space="preserve"> n. 50/2016 non sussistono le cause di cause di esclusione di cui allo stesso articolo;</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che l’Impresa: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567"/>
        <w:gridCol w:w="1843"/>
        <w:gridCol w:w="4283"/>
      </w:tblGrid>
      <w:tr w:rsidR="00EE63C9" w:rsidRPr="00EE63C9" w:rsidTr="00EE63C9">
        <w:tc>
          <w:tcPr>
            <w:tcW w:w="2977" w:type="dxa"/>
            <w:gridSpan w:val="2"/>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both"/>
              <w:rPr>
                <w:rFonts w:ascii="Arial" w:hAnsi="Arial" w:cs="Arial"/>
                <w:sz w:val="20"/>
                <w:szCs w:val="20"/>
              </w:rPr>
            </w:pPr>
            <w:r w:rsidRPr="00EE63C9">
              <w:rPr>
                <w:rFonts w:ascii="Arial" w:hAnsi="Arial" w:cs="Arial"/>
                <w:sz w:val="20"/>
                <w:szCs w:val="20"/>
              </w:rPr>
              <w:t>ha la seguente forma giuridica</w:t>
            </w:r>
          </w:p>
        </w:tc>
        <w:tc>
          <w:tcPr>
            <w:tcW w:w="6693" w:type="dxa"/>
            <w:gridSpan w:val="3"/>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b/>
                <w:bCs/>
                <w:sz w:val="20"/>
                <w:szCs w:val="20"/>
              </w:rPr>
            </w:pPr>
          </w:p>
        </w:tc>
      </w:tr>
      <w:tr w:rsidR="00EE63C9" w:rsidRPr="00EE63C9" w:rsidTr="00EE63C9">
        <w:tc>
          <w:tcPr>
            <w:tcW w:w="1418"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both"/>
              <w:rPr>
                <w:rFonts w:ascii="Arial" w:hAnsi="Arial" w:cs="Arial"/>
                <w:b/>
                <w:bCs/>
                <w:sz w:val="20"/>
                <w:szCs w:val="20"/>
              </w:rPr>
            </w:pPr>
            <w:r w:rsidRPr="00EE63C9">
              <w:rPr>
                <w:rFonts w:ascii="Arial" w:hAnsi="Arial" w:cs="Arial"/>
                <w:sz w:val="20"/>
                <w:szCs w:val="20"/>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b/>
                <w:bCs/>
                <w:sz w:val="20"/>
                <w:szCs w:val="20"/>
              </w:rPr>
            </w:pPr>
          </w:p>
        </w:tc>
        <w:tc>
          <w:tcPr>
            <w:tcW w:w="6126" w:type="dxa"/>
            <w:gridSpan w:val="2"/>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both"/>
              <w:rPr>
                <w:rFonts w:ascii="Arial" w:hAnsi="Arial" w:cs="Arial"/>
                <w:b/>
                <w:bCs/>
                <w:sz w:val="20"/>
                <w:szCs w:val="20"/>
              </w:rPr>
            </w:pPr>
            <w:r w:rsidRPr="00EE63C9">
              <w:rPr>
                <w:rFonts w:ascii="Arial" w:hAnsi="Arial" w:cs="Arial"/>
                <w:b/>
                <w:bCs/>
                <w:sz w:val="20"/>
                <w:szCs w:val="20"/>
              </w:rPr>
              <w:t>del REA</w:t>
            </w:r>
          </w:p>
        </w:tc>
      </w:tr>
      <w:tr w:rsidR="00EE63C9" w:rsidRPr="00EE63C9" w:rsidTr="00EE63C9">
        <w:tc>
          <w:tcPr>
            <w:tcW w:w="1418"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both"/>
              <w:rPr>
                <w:rFonts w:ascii="Arial" w:hAnsi="Arial" w:cs="Arial"/>
                <w:b/>
                <w:bCs/>
                <w:sz w:val="20"/>
                <w:szCs w:val="20"/>
              </w:rPr>
            </w:pPr>
            <w:r w:rsidRPr="00EE63C9">
              <w:rPr>
                <w:rFonts w:ascii="Arial" w:hAnsi="Arial" w:cs="Arial"/>
                <w:sz w:val="20"/>
                <w:szCs w:val="20"/>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b/>
                <w:bCs/>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both"/>
              <w:rPr>
                <w:rFonts w:ascii="Arial" w:hAnsi="Arial" w:cs="Arial"/>
                <w:b/>
                <w:bCs/>
                <w:sz w:val="20"/>
                <w:szCs w:val="20"/>
              </w:rPr>
            </w:pPr>
            <w:r w:rsidRPr="00EE63C9">
              <w:rPr>
                <w:rFonts w:ascii="Arial" w:hAnsi="Arial" w:cs="Arial"/>
                <w:b/>
                <w:bCs/>
                <w:sz w:val="20"/>
                <w:szCs w:val="20"/>
              </w:rPr>
              <w:t>della C.C.I.A. di</w:t>
            </w:r>
          </w:p>
        </w:tc>
        <w:tc>
          <w:tcPr>
            <w:tcW w:w="4283"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b/>
                <w:bCs/>
                <w:sz w:val="20"/>
                <w:szCs w:val="20"/>
              </w:rPr>
            </w:pPr>
          </w:p>
        </w:tc>
      </w:tr>
    </w:tbl>
    <w:p w:rsidR="00EE63C9" w:rsidRPr="00EE63C9" w:rsidRDefault="00EE63C9" w:rsidP="00EE63C9">
      <w:pPr>
        <w:adjustRightInd w:val="0"/>
        <w:rPr>
          <w:rFonts w:ascii="Arial" w:hAnsi="Arial" w:cs="Arial"/>
          <w:sz w:val="20"/>
          <w:szCs w:val="20"/>
        </w:rPr>
      </w:pPr>
      <w:r w:rsidRPr="00EE63C9">
        <w:rPr>
          <w:rFonts w:ascii="Arial" w:hAnsi="Arial" w:cs="Arial"/>
          <w:sz w:val="20"/>
          <w:szCs w:val="20"/>
        </w:rPr>
        <w:t>per un’attività corrispondente a quella del presente appalto;</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che i dati identificativi dei soggetti di cui all’art. 80, comma 3, del Codice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44"/>
        <w:gridCol w:w="2445"/>
        <w:gridCol w:w="2445"/>
      </w:tblGrid>
      <w:tr w:rsidR="00EE63C9" w:rsidRPr="00EE63C9" w:rsidTr="00EE63C9">
        <w:tc>
          <w:tcPr>
            <w:tcW w:w="2336"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Cognome e nome</w:t>
            </w:r>
          </w:p>
        </w:tc>
        <w:tc>
          <w:tcPr>
            <w:tcW w:w="2444"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Socio % proprietà</w:t>
            </w:r>
          </w:p>
        </w:tc>
        <w:tc>
          <w:tcPr>
            <w:tcW w:w="2445"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Qualifica (legale rappresentante, direttore tecnico, socio, altro)</w:t>
            </w: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bl>
    <w:p w:rsidR="00EE63C9" w:rsidRPr="00EE63C9" w:rsidRDefault="00EE63C9" w:rsidP="00EE63C9">
      <w:pPr>
        <w:tabs>
          <w:tab w:val="decimal" w:pos="-1701"/>
        </w:tabs>
        <w:jc w:val="both"/>
        <w:rPr>
          <w:rFonts w:ascii="Arial" w:hAnsi="Arial" w:cs="Arial"/>
          <w:i/>
          <w:iCs/>
          <w:sz w:val="20"/>
          <w:szCs w:val="20"/>
        </w:rPr>
      </w:pPr>
      <w:r w:rsidRPr="00EE63C9">
        <w:rPr>
          <w:rFonts w:ascii="Arial" w:hAnsi="Arial" w:cs="Arial"/>
          <w:i/>
          <w:iCs/>
          <w:sz w:val="20"/>
          <w:szCs w:val="20"/>
        </w:rPr>
        <w:t>(Si fa presente che in relazione ai soggetti sopra specificati vanno rese le dichiarazioni sui motivi di esclusione di cui alla parte III del DGUE)</w:t>
      </w:r>
    </w:p>
    <w:p w:rsidR="00EE63C9" w:rsidRPr="00EE63C9" w:rsidRDefault="00EE63C9" w:rsidP="00EE63C9">
      <w:pPr>
        <w:tabs>
          <w:tab w:val="decimal" w:pos="-1701"/>
        </w:tabs>
        <w:jc w:val="both"/>
        <w:rPr>
          <w:rFonts w:ascii="Arial" w:hAnsi="Arial" w:cs="Arial"/>
          <w:sz w:val="20"/>
          <w:szCs w:val="20"/>
        </w:rPr>
      </w:pPr>
    </w:p>
    <w:p w:rsidR="00EE63C9" w:rsidRPr="00EE63C9" w:rsidRDefault="00EE63C9" w:rsidP="00B015B2">
      <w:pPr>
        <w:adjustRightInd w:val="0"/>
        <w:ind w:left="284" w:hanging="284"/>
        <w:jc w:val="both"/>
        <w:rPr>
          <w:rFonts w:ascii="Arial" w:hAnsi="Arial" w:cs="Arial"/>
          <w:sz w:val="20"/>
          <w:szCs w:val="20"/>
        </w:rPr>
      </w:pPr>
      <w:r w:rsidRPr="00EE63C9">
        <w:rPr>
          <w:rFonts w:ascii="Arial" w:hAnsi="Arial" w:cs="Arial"/>
          <w:sz w:val="20"/>
          <w:szCs w:val="20"/>
        </w:rPr>
        <w:sym w:font="Wingdings" w:char="F071"/>
      </w:r>
      <w:r w:rsidRPr="00EE63C9">
        <w:rPr>
          <w:rFonts w:ascii="Arial" w:hAnsi="Arial" w:cs="Arial"/>
          <w:sz w:val="20"/>
          <w:szCs w:val="20"/>
        </w:rPr>
        <w:t xml:space="preserve"> che nell’anno antecedente la data di pubblicazione del bando di gara non vi sono stati soggetti di cui all’art. 80 comma 3 del Codice cessati dalle cariche;</w:t>
      </w:r>
    </w:p>
    <w:p w:rsidR="00EE63C9" w:rsidRPr="00EE63C9" w:rsidRDefault="00EE63C9" w:rsidP="00EE63C9">
      <w:pPr>
        <w:adjustRightInd w:val="0"/>
        <w:jc w:val="both"/>
        <w:rPr>
          <w:rFonts w:ascii="Arial" w:hAnsi="Arial" w:cs="Arial"/>
          <w:sz w:val="20"/>
          <w:szCs w:val="20"/>
        </w:rPr>
      </w:pPr>
    </w:p>
    <w:p w:rsidR="00EE63C9" w:rsidRPr="00EE63C9" w:rsidRDefault="00EE63C9" w:rsidP="00EE63C9">
      <w:pPr>
        <w:jc w:val="both"/>
        <w:rPr>
          <w:rFonts w:ascii="Arial" w:hAnsi="Arial" w:cs="Arial"/>
          <w:sz w:val="20"/>
          <w:szCs w:val="20"/>
        </w:rPr>
      </w:pPr>
      <w:r w:rsidRPr="00EE63C9">
        <w:rPr>
          <w:rFonts w:ascii="Arial" w:hAnsi="Arial" w:cs="Arial"/>
          <w:sz w:val="20"/>
          <w:szCs w:val="20"/>
        </w:rPr>
        <w:t>(</w:t>
      </w:r>
      <w:r w:rsidRPr="00EE63C9">
        <w:rPr>
          <w:rFonts w:ascii="Arial" w:hAnsi="Arial" w:cs="Arial"/>
          <w:i/>
          <w:sz w:val="20"/>
          <w:szCs w:val="20"/>
        </w:rPr>
        <w:t>Oppure</w:t>
      </w:r>
      <w:r w:rsidRPr="00EE63C9">
        <w:rPr>
          <w:rFonts w:ascii="Arial" w:hAnsi="Arial" w:cs="Arial"/>
          <w:sz w:val="20"/>
          <w:szCs w:val="20"/>
        </w:rPr>
        <w:t xml:space="preserve">) </w:t>
      </w:r>
    </w:p>
    <w:p w:rsidR="00EE63C9" w:rsidRPr="00EE63C9" w:rsidRDefault="00EE63C9" w:rsidP="00EE63C9">
      <w:pPr>
        <w:adjustRightInd w:val="0"/>
        <w:jc w:val="both"/>
        <w:rPr>
          <w:rFonts w:ascii="Arial" w:hAnsi="Arial" w:cs="Arial"/>
          <w:sz w:val="20"/>
          <w:szCs w:val="20"/>
        </w:rPr>
      </w:pPr>
    </w:p>
    <w:p w:rsidR="00EE63C9" w:rsidRPr="00EE63C9" w:rsidRDefault="00EE63C9" w:rsidP="00EE63C9">
      <w:pPr>
        <w:adjustRightInd w:val="0"/>
        <w:jc w:val="both"/>
        <w:rPr>
          <w:rFonts w:ascii="Arial" w:hAnsi="Arial" w:cs="Arial"/>
          <w:sz w:val="20"/>
          <w:szCs w:val="20"/>
        </w:rPr>
      </w:pPr>
      <w:r w:rsidRPr="00EE63C9">
        <w:rPr>
          <w:rFonts w:ascii="Arial" w:hAnsi="Arial" w:cs="Arial"/>
          <w:sz w:val="20"/>
          <w:szCs w:val="20"/>
        </w:rPr>
        <w:sym w:font="Wingdings" w:char="F071"/>
      </w:r>
      <w:r w:rsidRPr="00EE63C9">
        <w:rPr>
          <w:rFonts w:ascii="Arial" w:hAnsi="Arial" w:cs="Arial"/>
          <w:sz w:val="20"/>
          <w:szCs w:val="20"/>
        </w:rPr>
        <w:t xml:space="preserve"> che i soggetti cessati dalle cariche suindicate nell’anno antecedente la data di pubblicazione del bando sono:</w:t>
      </w:r>
    </w:p>
    <w:p w:rsidR="00EE63C9" w:rsidRPr="00EE63C9" w:rsidRDefault="00EE63C9" w:rsidP="00EE63C9">
      <w:pPr>
        <w:tabs>
          <w:tab w:val="decimal" w:pos="-1701"/>
        </w:tab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44"/>
        <w:gridCol w:w="2445"/>
        <w:gridCol w:w="2445"/>
      </w:tblGrid>
      <w:tr w:rsidR="00EE63C9" w:rsidRPr="00EE63C9" w:rsidTr="00EE63C9">
        <w:tc>
          <w:tcPr>
            <w:tcW w:w="2336"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lastRenderedPageBreak/>
              <w:t>Cognome e nome</w:t>
            </w:r>
          </w:p>
        </w:tc>
        <w:tc>
          <w:tcPr>
            <w:tcW w:w="2444"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Socio % proprietà</w:t>
            </w:r>
          </w:p>
        </w:tc>
        <w:tc>
          <w:tcPr>
            <w:tcW w:w="2445"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tabs>
                <w:tab w:val="decimal" w:pos="-1701"/>
              </w:tabs>
              <w:jc w:val="center"/>
              <w:rPr>
                <w:rFonts w:ascii="Arial" w:hAnsi="Arial" w:cs="Arial"/>
                <w:b/>
                <w:sz w:val="20"/>
                <w:szCs w:val="20"/>
              </w:rPr>
            </w:pPr>
            <w:r w:rsidRPr="00EE63C9">
              <w:rPr>
                <w:rFonts w:ascii="Arial" w:hAnsi="Arial" w:cs="Arial"/>
                <w:b/>
                <w:sz w:val="20"/>
                <w:szCs w:val="20"/>
              </w:rPr>
              <w:t>Qualifica (legale rappresentante, direttore tecnico, socio, altro)</w:t>
            </w: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r w:rsidR="00EE63C9" w:rsidRPr="00EE63C9" w:rsidTr="00EE63C9">
        <w:tc>
          <w:tcPr>
            <w:tcW w:w="233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tabs>
                <w:tab w:val="decimal" w:pos="-1701"/>
              </w:tabs>
              <w:jc w:val="both"/>
              <w:rPr>
                <w:rFonts w:ascii="Arial" w:hAnsi="Arial" w:cs="Arial"/>
                <w:sz w:val="20"/>
                <w:szCs w:val="20"/>
              </w:rPr>
            </w:pPr>
          </w:p>
        </w:tc>
      </w:tr>
    </w:tbl>
    <w:p w:rsidR="00EE63C9" w:rsidRPr="00EE63C9" w:rsidRDefault="00EE63C9" w:rsidP="00EE63C9">
      <w:pPr>
        <w:tabs>
          <w:tab w:val="decimal" w:pos="-1701"/>
        </w:tabs>
        <w:jc w:val="both"/>
        <w:rPr>
          <w:rFonts w:ascii="Arial" w:hAnsi="Arial" w:cs="Arial"/>
          <w:i/>
          <w:iCs/>
          <w:sz w:val="20"/>
          <w:szCs w:val="20"/>
        </w:rPr>
      </w:pPr>
      <w:r w:rsidRPr="00EE63C9">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rsidR="00EE63C9" w:rsidRPr="00EE63C9" w:rsidRDefault="00EE63C9" w:rsidP="00EE63C9">
      <w:pPr>
        <w:rPr>
          <w:rFonts w:ascii="Arial" w:hAnsi="Arial" w:cs="Arial"/>
          <w:sz w:val="20"/>
          <w:szCs w:val="20"/>
        </w:rPr>
      </w:pPr>
    </w:p>
    <w:p w:rsidR="00EE63C9" w:rsidRPr="00EE63C9" w:rsidRDefault="00EE63C9" w:rsidP="00EE63C9">
      <w:pPr>
        <w:rPr>
          <w:rFonts w:ascii="Arial" w:hAnsi="Arial" w:cs="Arial"/>
          <w:sz w:val="20"/>
          <w:szCs w:val="20"/>
        </w:rPr>
      </w:pPr>
    </w:p>
    <w:p w:rsidR="00EE63C9" w:rsidRPr="00EE63C9" w:rsidRDefault="00EE63C9" w:rsidP="00B015B2">
      <w:pPr>
        <w:ind w:left="284" w:hanging="284"/>
        <w:jc w:val="both"/>
        <w:rPr>
          <w:rFonts w:ascii="Arial" w:hAnsi="Arial" w:cs="Arial"/>
          <w:sz w:val="20"/>
          <w:szCs w:val="20"/>
        </w:rPr>
      </w:pPr>
      <w:r w:rsidRPr="00EE63C9">
        <w:rPr>
          <w:rFonts w:ascii="Arial" w:hAnsi="Arial" w:cs="Arial"/>
          <w:sz w:val="20"/>
          <w:szCs w:val="20"/>
        </w:rPr>
        <w:sym w:font="Wingdings" w:char="F071"/>
      </w:r>
      <w:r w:rsidRPr="00EE63C9">
        <w:rPr>
          <w:rFonts w:ascii="Arial" w:hAnsi="Arial" w:cs="Arial"/>
          <w:sz w:val="20"/>
          <w:szCs w:val="20"/>
        </w:rPr>
        <w:t xml:space="preserve"> </w:t>
      </w:r>
      <w:r w:rsidRPr="00EE63C9">
        <w:rPr>
          <w:rFonts w:ascii="Arial" w:hAnsi="Arial" w:cs="Arial"/>
          <w:iCs/>
          <w:sz w:val="20"/>
          <w:szCs w:val="20"/>
        </w:rPr>
        <w:t xml:space="preserve"> </w:t>
      </w:r>
      <w:r w:rsidRPr="00EE63C9">
        <w:rPr>
          <w:rFonts w:ascii="Arial" w:hAnsi="Arial" w:cs="Arial"/>
          <w:sz w:val="20"/>
          <w:szCs w:val="20"/>
        </w:rPr>
        <w:t xml:space="preserve">che nei confronti dei soggetti cessati dalla carica nell’anno antecedente la pubblicazione del bando sono state emesse le seguenti condanne penali contemplate dall’art. 80, comma 1 del </w:t>
      </w:r>
      <w:proofErr w:type="spellStart"/>
      <w:r w:rsidRPr="00EE63C9">
        <w:rPr>
          <w:rFonts w:ascii="Arial" w:hAnsi="Arial" w:cs="Arial"/>
          <w:sz w:val="20"/>
          <w:szCs w:val="20"/>
        </w:rPr>
        <w:t>D.Lgs.</w:t>
      </w:r>
      <w:proofErr w:type="spellEnd"/>
      <w:r w:rsidRPr="00EE63C9">
        <w:rPr>
          <w:rFonts w:ascii="Arial" w:hAnsi="Arial" w:cs="Arial"/>
          <w:sz w:val="20"/>
          <w:szCs w:val="20"/>
        </w:rPr>
        <w:t xml:space="preserve"> 50/2016: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EE63C9" w:rsidRPr="00EE63C9" w:rsidTr="00B015B2">
        <w:tc>
          <w:tcPr>
            <w:tcW w:w="9499"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sz w:val="20"/>
                <w:szCs w:val="20"/>
              </w:rPr>
            </w:pPr>
          </w:p>
        </w:tc>
      </w:tr>
    </w:tbl>
    <w:p w:rsidR="00EE63C9" w:rsidRPr="00EE63C9" w:rsidRDefault="00EE63C9" w:rsidP="00B015B2">
      <w:pPr>
        <w:ind w:left="284"/>
        <w:jc w:val="both"/>
        <w:rPr>
          <w:rFonts w:ascii="Arial" w:hAnsi="Arial" w:cs="Arial"/>
          <w:sz w:val="20"/>
          <w:szCs w:val="20"/>
        </w:rPr>
      </w:pPr>
      <w:r w:rsidRPr="00EE63C9">
        <w:rPr>
          <w:rFonts w:ascii="Arial" w:hAnsi="Arial" w:cs="Arial"/>
          <w:sz w:val="20"/>
          <w:szCs w:val="20"/>
        </w:rPr>
        <w:t>e che comunque la società ha adottato le seguenti misure di dissociazione: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EE63C9" w:rsidRPr="00EE63C9" w:rsidTr="00B015B2">
        <w:tc>
          <w:tcPr>
            <w:tcW w:w="9499"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sz w:val="20"/>
                <w:szCs w:val="20"/>
              </w:rPr>
            </w:pPr>
          </w:p>
        </w:tc>
      </w:tr>
    </w:tbl>
    <w:p w:rsidR="00EE63C9" w:rsidRPr="00EE63C9" w:rsidRDefault="00EE63C9" w:rsidP="00EE63C9">
      <w:pPr>
        <w:jc w:val="both"/>
        <w:rPr>
          <w:rFonts w:ascii="Arial" w:hAnsi="Arial" w:cs="Arial"/>
          <w:sz w:val="20"/>
          <w:szCs w:val="20"/>
        </w:rPr>
      </w:pPr>
    </w:p>
    <w:p w:rsidR="00EE63C9" w:rsidRPr="00EE63C9" w:rsidRDefault="00EE63C9" w:rsidP="00EE63C9">
      <w:pPr>
        <w:jc w:val="both"/>
        <w:rPr>
          <w:rFonts w:ascii="Arial" w:hAnsi="Arial" w:cs="Arial"/>
          <w:sz w:val="20"/>
          <w:szCs w:val="20"/>
        </w:rPr>
      </w:pPr>
      <w:r w:rsidRPr="00EE63C9">
        <w:rPr>
          <w:rFonts w:ascii="Arial" w:hAnsi="Arial" w:cs="Arial"/>
          <w:sz w:val="20"/>
          <w:szCs w:val="20"/>
        </w:rPr>
        <w:t>(</w:t>
      </w:r>
      <w:r w:rsidRPr="00EE63C9">
        <w:rPr>
          <w:rFonts w:ascii="Arial" w:hAnsi="Arial" w:cs="Arial"/>
          <w:i/>
          <w:sz w:val="20"/>
          <w:szCs w:val="20"/>
        </w:rPr>
        <w:t>Oppure</w:t>
      </w:r>
      <w:r w:rsidRPr="00EE63C9">
        <w:rPr>
          <w:rFonts w:ascii="Arial" w:hAnsi="Arial" w:cs="Arial"/>
          <w:sz w:val="20"/>
          <w:szCs w:val="20"/>
        </w:rPr>
        <w:t xml:space="preserve">) </w:t>
      </w:r>
    </w:p>
    <w:p w:rsidR="00EE63C9" w:rsidRPr="00EE63C9" w:rsidRDefault="00EE63C9" w:rsidP="00EE63C9">
      <w:pPr>
        <w:jc w:val="both"/>
        <w:rPr>
          <w:rFonts w:ascii="Arial" w:hAnsi="Arial" w:cs="Arial"/>
          <w:sz w:val="20"/>
          <w:szCs w:val="20"/>
        </w:rPr>
      </w:pPr>
    </w:p>
    <w:p w:rsidR="00EE63C9" w:rsidRPr="00EE63C9" w:rsidRDefault="00EE63C9" w:rsidP="00B015B2">
      <w:pPr>
        <w:ind w:left="284" w:hanging="284"/>
        <w:jc w:val="both"/>
        <w:rPr>
          <w:rFonts w:ascii="Arial" w:hAnsi="Arial" w:cs="Arial"/>
          <w:sz w:val="20"/>
          <w:szCs w:val="20"/>
        </w:rPr>
      </w:pPr>
      <w:r w:rsidRPr="00EE63C9">
        <w:rPr>
          <w:rFonts w:ascii="Arial" w:hAnsi="Arial" w:cs="Arial"/>
          <w:sz w:val="20"/>
          <w:szCs w:val="20"/>
        </w:rPr>
        <w:sym w:font="Wingdings" w:char="F071"/>
      </w:r>
      <w:r w:rsidRPr="00EE63C9">
        <w:rPr>
          <w:rFonts w:ascii="Arial" w:hAnsi="Arial" w:cs="Arial"/>
          <w:sz w:val="20"/>
          <w:szCs w:val="20"/>
        </w:rPr>
        <w:t xml:space="preserve"> </w:t>
      </w:r>
      <w:r w:rsidR="00B015B2">
        <w:rPr>
          <w:rFonts w:ascii="Arial" w:hAnsi="Arial" w:cs="Arial"/>
          <w:sz w:val="20"/>
          <w:szCs w:val="20"/>
        </w:rPr>
        <w:t xml:space="preserve"> </w:t>
      </w:r>
      <w:r w:rsidRPr="00EE63C9">
        <w:rPr>
          <w:rFonts w:ascii="Arial" w:hAnsi="Arial" w:cs="Arial"/>
          <w:sz w:val="20"/>
          <w:szCs w:val="20"/>
        </w:rPr>
        <w:t xml:space="preserve">che nei confronti dei soggetti cessati dalla carica nell’anno antecedente la pubblicazione del bando non sono state emesse condanne penali contemplate dall’art. 80, comma 1 del </w:t>
      </w:r>
      <w:proofErr w:type="spellStart"/>
      <w:r w:rsidRPr="00EE63C9">
        <w:rPr>
          <w:rFonts w:ascii="Arial" w:hAnsi="Arial" w:cs="Arial"/>
          <w:sz w:val="20"/>
          <w:szCs w:val="20"/>
        </w:rPr>
        <w:t>D.Lgs.</w:t>
      </w:r>
      <w:proofErr w:type="spellEnd"/>
      <w:r w:rsidRPr="00EE63C9">
        <w:rPr>
          <w:rFonts w:ascii="Arial" w:hAnsi="Arial" w:cs="Arial"/>
          <w:sz w:val="20"/>
          <w:szCs w:val="20"/>
        </w:rPr>
        <w:t xml:space="preserve"> 50/2016;</w:t>
      </w:r>
    </w:p>
    <w:p w:rsidR="00EE63C9" w:rsidRPr="00EE63C9" w:rsidRDefault="00EE63C9" w:rsidP="00EE63C9">
      <w:pPr>
        <w:jc w:val="both"/>
        <w:rPr>
          <w:rFonts w:ascii="Arial" w:hAnsi="Arial" w:cs="Arial"/>
          <w:sz w:val="20"/>
          <w:szCs w:val="20"/>
        </w:rPr>
      </w:pP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 xml:space="preserve">che non sussiste la causa interdittiva di cui all’art. 35 del </w:t>
      </w:r>
      <w:proofErr w:type="spellStart"/>
      <w:r w:rsidRPr="00EE63C9">
        <w:rPr>
          <w:rFonts w:ascii="Arial" w:hAnsi="Arial" w:cs="Arial"/>
          <w:iCs/>
          <w:sz w:val="20"/>
          <w:szCs w:val="20"/>
        </w:rPr>
        <w:t>d.l.</w:t>
      </w:r>
      <w:proofErr w:type="spellEnd"/>
      <w:r w:rsidRPr="00EE63C9">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di essere edotto degli obblighi derivanti dal Codice di comportamento adottato dalla stazione appaltante reperibile al seguente link:</w:t>
      </w:r>
    </w:p>
    <w:p w:rsidR="00EE63C9" w:rsidRPr="00EE63C9" w:rsidRDefault="003D68B0" w:rsidP="00EE63C9">
      <w:pPr>
        <w:autoSpaceDE w:val="0"/>
        <w:autoSpaceDN w:val="0"/>
        <w:adjustRightInd w:val="0"/>
        <w:ind w:left="426"/>
        <w:jc w:val="both"/>
        <w:rPr>
          <w:rFonts w:ascii="Arial" w:hAnsi="Arial" w:cs="Arial"/>
          <w:color w:val="4472C4"/>
          <w:u w:val="single"/>
        </w:rPr>
      </w:pPr>
      <w:hyperlink r:id="rId8" w:history="1">
        <w:r w:rsidR="00EE63C9" w:rsidRPr="00EE63C9">
          <w:rPr>
            <w:rFonts w:ascii="Arial" w:hAnsi="Arial" w:cs="Arial"/>
            <w:color w:val="4472C4"/>
            <w:sz w:val="20"/>
            <w:szCs w:val="20"/>
            <w:u w:val="single"/>
          </w:rPr>
          <w:t>https://web3.comune.bergamo.it/trasparenza/albero.nsf/documento.xsp?documentId=4C52699DDB38D8FCC1258225003C4E78&amp;action=openDocument</w:t>
        </w:r>
      </w:hyperlink>
      <w:r w:rsidR="00EE63C9" w:rsidRPr="00EE63C9">
        <w:rPr>
          <w:rFonts w:ascii="Arial" w:hAnsi="Arial" w:cs="Arial"/>
          <w:color w:val="4472C4"/>
          <w:sz w:val="20"/>
          <w:szCs w:val="20"/>
          <w:u w:val="single"/>
        </w:rPr>
        <w:t xml:space="preserve">  </w:t>
      </w:r>
    </w:p>
    <w:p w:rsidR="00EE63C9" w:rsidRPr="00EE63C9" w:rsidRDefault="00EE63C9" w:rsidP="00EE63C9">
      <w:pPr>
        <w:tabs>
          <w:tab w:val="left" w:pos="708"/>
          <w:tab w:val="center" w:pos="4819"/>
          <w:tab w:val="right" w:pos="9638"/>
        </w:tabs>
        <w:ind w:left="426"/>
        <w:jc w:val="both"/>
        <w:rPr>
          <w:rFonts w:ascii="Arial" w:hAnsi="Arial" w:cs="Arial"/>
          <w:lang w:eastAsia="en-US"/>
        </w:rPr>
      </w:pPr>
      <w:r w:rsidRPr="00EE63C9">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di impegnarsi, ai sensi dell’art. 2, c. 3 del D.P.R. n. 62/2013, a far rispettare ai propri dipendenti gli obblighi di condotta previsti dal codice di comportamento per i dipendenti pubblici;</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 xml:space="preserve">di essere consapevole che l’amministrazione, in ottemperanza alle prescrizioni di cui al </w:t>
      </w:r>
      <w:proofErr w:type="spellStart"/>
      <w:r w:rsidRPr="00EE63C9">
        <w:rPr>
          <w:rFonts w:ascii="Arial" w:hAnsi="Arial" w:cs="Arial"/>
          <w:iCs/>
          <w:sz w:val="20"/>
          <w:szCs w:val="20"/>
        </w:rPr>
        <w:t>D.Lgs.</w:t>
      </w:r>
      <w:proofErr w:type="spellEnd"/>
      <w:r w:rsidRPr="00EE63C9">
        <w:rPr>
          <w:rFonts w:ascii="Arial" w:hAnsi="Arial" w:cs="Arial"/>
          <w:iCs/>
          <w:sz w:val="20"/>
          <w:szCs w:val="20"/>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EE63C9">
        <w:rPr>
          <w:rFonts w:ascii="Arial" w:hAnsi="Arial" w:cs="Arial"/>
          <w:iCs/>
          <w:sz w:val="20"/>
          <w:szCs w:val="20"/>
        </w:rPr>
        <w:t>D.Lgs.</w:t>
      </w:r>
      <w:proofErr w:type="spellEnd"/>
      <w:r w:rsidRPr="00EE63C9">
        <w:rPr>
          <w:rFonts w:ascii="Arial" w:hAnsi="Arial" w:cs="Arial"/>
          <w:iCs/>
          <w:sz w:val="20"/>
          <w:szCs w:val="20"/>
        </w:rPr>
        <w:t xml:space="preserve"> n. 50/2016;</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 xml:space="preserve">di non partecipare alla medesima gara in altra forma singola o associata, né come ausiliaria per altro concorrente; </w:t>
      </w:r>
    </w:p>
    <w:p w:rsidR="00EE63C9" w:rsidRPr="00EE63C9" w:rsidRDefault="00EE63C9" w:rsidP="00EE63C9">
      <w:pPr>
        <w:jc w:val="center"/>
        <w:rPr>
          <w:rFonts w:ascii="Arial" w:hAnsi="Arial" w:cs="Arial"/>
          <w:b/>
          <w:sz w:val="20"/>
          <w:szCs w:val="20"/>
        </w:rPr>
      </w:pPr>
      <w:r w:rsidRPr="00EE63C9">
        <w:rPr>
          <w:rFonts w:ascii="Arial" w:hAnsi="Arial" w:cs="Arial"/>
          <w:b/>
          <w:sz w:val="20"/>
          <w:szCs w:val="20"/>
        </w:rPr>
        <w:t>INFINE DICHIARA</w:t>
      </w:r>
    </w:p>
    <w:p w:rsidR="00EE63C9" w:rsidRPr="00EE63C9" w:rsidRDefault="00EE63C9" w:rsidP="00EE63C9">
      <w:pPr>
        <w:jc w:val="center"/>
        <w:rPr>
          <w:rFonts w:ascii="Arial" w:hAnsi="Arial" w:cs="Arial"/>
          <w:b/>
          <w:sz w:val="22"/>
          <w:szCs w:val="22"/>
        </w:rPr>
      </w:pP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di impegnarsi a mantenere valida e vincolante la propria offerta per 180 giorni consecutivi a decorrere dalla scadenza del termine per la presentazione delle offerte;</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di accettare, senza condizione o riserva alcuna tutte le norme, disposizioni e condizioni contenute nella documentazione di gara</w:t>
      </w:r>
    </w:p>
    <w:p w:rsidR="00EE63C9" w:rsidRPr="00EE63C9" w:rsidRDefault="00EE63C9" w:rsidP="00EE63C9">
      <w:pPr>
        <w:numPr>
          <w:ilvl w:val="0"/>
          <w:numId w:val="48"/>
        </w:numPr>
        <w:autoSpaceDE w:val="0"/>
        <w:autoSpaceDN w:val="0"/>
        <w:ind w:left="426" w:hanging="349"/>
        <w:jc w:val="both"/>
        <w:rPr>
          <w:rFonts w:ascii="Arial" w:hAnsi="Arial" w:cs="Arial"/>
          <w:iCs/>
          <w:sz w:val="20"/>
          <w:szCs w:val="20"/>
        </w:rPr>
      </w:pPr>
      <w:r w:rsidRPr="00EE63C9">
        <w:rPr>
          <w:rFonts w:ascii="Arial" w:hAnsi="Arial" w:cs="Arial"/>
          <w:iCs/>
          <w:sz w:val="20"/>
          <w:szCs w:val="20"/>
        </w:rPr>
        <w:t>di occupare un numero di dipendenti pari a:</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E63C9" w:rsidRPr="00EE63C9" w:rsidTr="00B015B2">
        <w:tc>
          <w:tcPr>
            <w:tcW w:w="9639"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center"/>
              <w:rPr>
                <w:rFonts w:ascii="Arial" w:hAnsi="Arial" w:cs="Arial"/>
                <w:b/>
                <w:sz w:val="20"/>
                <w:szCs w:val="20"/>
              </w:rPr>
            </w:pPr>
          </w:p>
        </w:tc>
      </w:tr>
    </w:tbl>
    <w:p w:rsidR="00EE63C9" w:rsidRPr="00EE63C9" w:rsidRDefault="00EE63C9" w:rsidP="00EE63C9">
      <w:pPr>
        <w:autoSpaceDE w:val="0"/>
        <w:ind w:right="281"/>
        <w:jc w:val="both"/>
        <w:rPr>
          <w:rFonts w:ascii="Arial" w:hAnsi="Arial" w:cs="Arial"/>
          <w:sz w:val="22"/>
          <w:szCs w:val="22"/>
        </w:rPr>
      </w:pPr>
      <w:r w:rsidRPr="00EE63C9">
        <w:rPr>
          <w:rFonts w:ascii="Arial" w:hAnsi="Arial" w:cs="Arial"/>
          <w:sz w:val="22"/>
          <w:szCs w:val="22"/>
        </w:rPr>
        <w:t xml:space="preserve">e conseguentemente: </w:t>
      </w:r>
    </w:p>
    <w:p w:rsidR="00EE63C9" w:rsidRPr="00EE63C9" w:rsidRDefault="00EE63C9" w:rsidP="00EE63C9">
      <w:pPr>
        <w:numPr>
          <w:ilvl w:val="0"/>
          <w:numId w:val="49"/>
        </w:numPr>
        <w:autoSpaceDE w:val="0"/>
        <w:ind w:right="281"/>
        <w:jc w:val="both"/>
        <w:rPr>
          <w:rFonts w:ascii="Arial" w:hAnsi="Arial" w:cs="Arial"/>
          <w:sz w:val="22"/>
          <w:szCs w:val="22"/>
        </w:rPr>
      </w:pPr>
      <w:r w:rsidRPr="00EE63C9">
        <w:rPr>
          <w:rFonts w:ascii="Arial" w:hAnsi="Arial" w:cs="Arial"/>
          <w:sz w:val="22"/>
          <w:szCs w:val="22"/>
        </w:rPr>
        <w:t xml:space="preserve">qualora </w:t>
      </w:r>
      <w:r w:rsidRPr="00EE63C9">
        <w:rPr>
          <w:rFonts w:ascii="Arial" w:hAnsi="Arial" w:cs="Arial"/>
          <w:sz w:val="22"/>
          <w:szCs w:val="22"/>
          <w:u w:val="single"/>
        </w:rPr>
        <w:t>il numero dei dipendenti sia superiore a 50</w:t>
      </w:r>
      <w:r w:rsidRPr="00EE63C9">
        <w:rPr>
          <w:rFonts w:ascii="Arial" w:hAnsi="Arial" w:cs="Arial"/>
          <w:sz w:val="22"/>
          <w:szCs w:val="22"/>
        </w:rPr>
        <w:t xml:space="preserve"> produce:</w:t>
      </w:r>
    </w:p>
    <w:p w:rsidR="00EE63C9" w:rsidRPr="00EE63C9" w:rsidRDefault="00EE63C9" w:rsidP="00373B21">
      <w:pPr>
        <w:autoSpaceDE w:val="0"/>
        <w:ind w:left="1134" w:right="281" w:hanging="414"/>
        <w:jc w:val="both"/>
        <w:rPr>
          <w:rFonts w:ascii="Arial" w:hAnsi="Arial" w:cs="Arial"/>
          <w:sz w:val="22"/>
          <w:szCs w:val="22"/>
        </w:rPr>
      </w:pPr>
      <w:r w:rsidRPr="00EE63C9">
        <w:rPr>
          <w:rFonts w:ascii="Arial" w:hAnsi="Arial" w:cs="Arial"/>
          <w:sz w:val="22"/>
          <w:szCs w:val="22"/>
        </w:rPr>
        <w:t>a)  copia dell’ultimo rapporto periodico sulla situazione del personale maschile e femminile redatto ai sensi dell’articolo 46, decreto legislativo n. 198 del 2006, con attestazione che tale rapporto è conforme a quello eventualmente già trasmesso alle rappresentanze sindacali aziendali e ai consiglieri regionali di parità,</w:t>
      </w:r>
    </w:p>
    <w:p w:rsidR="00EE63C9" w:rsidRPr="00EE63C9" w:rsidRDefault="00EE63C9" w:rsidP="00373B21">
      <w:pPr>
        <w:autoSpaceDE w:val="0"/>
        <w:autoSpaceDN w:val="0"/>
        <w:adjustRightInd w:val="0"/>
        <w:ind w:left="1134" w:hanging="425"/>
        <w:jc w:val="both"/>
        <w:rPr>
          <w:rFonts w:ascii="Arial" w:hAnsi="Arial" w:cs="Arial"/>
          <w:sz w:val="22"/>
          <w:szCs w:val="22"/>
        </w:rPr>
      </w:pPr>
      <w:r w:rsidRPr="00EE63C9">
        <w:rPr>
          <w:rFonts w:ascii="Arial" w:hAnsi="Arial" w:cs="Arial"/>
          <w:color w:val="000000"/>
          <w:sz w:val="22"/>
          <w:szCs w:val="22"/>
        </w:rPr>
        <w:t xml:space="preserve">b)  </w:t>
      </w:r>
      <w:r w:rsidRPr="00EE63C9">
        <w:rPr>
          <w:rFonts w:ascii="Arial" w:hAnsi="Arial" w:cs="Arial"/>
          <w:sz w:val="22"/>
          <w:szCs w:val="22"/>
        </w:rPr>
        <w:t>dichiarazione da cui risulti l’assolvimento all’obbligo di trasmissione di una copia del medesimo rapporto, unitamente alla ricevuta, anche alle rappresentanze sindacali aziendali entro il medesimo termine di cui all’articolo 5 del Decreto Interministeriale del 29 marzo 2022;</w:t>
      </w:r>
    </w:p>
    <w:p w:rsidR="00EE63C9" w:rsidRPr="00EE63C9" w:rsidRDefault="00EE63C9" w:rsidP="00EE63C9">
      <w:pPr>
        <w:numPr>
          <w:ilvl w:val="0"/>
          <w:numId w:val="49"/>
        </w:numPr>
        <w:autoSpaceDE w:val="0"/>
        <w:ind w:right="281"/>
        <w:jc w:val="both"/>
        <w:rPr>
          <w:rFonts w:ascii="Arial" w:hAnsi="Arial" w:cs="Arial"/>
          <w:sz w:val="22"/>
          <w:szCs w:val="22"/>
        </w:rPr>
      </w:pPr>
      <w:r w:rsidRPr="00EE63C9">
        <w:rPr>
          <w:rFonts w:ascii="Arial" w:hAnsi="Arial" w:cs="Arial"/>
          <w:sz w:val="22"/>
          <w:szCs w:val="22"/>
        </w:rPr>
        <w:lastRenderedPageBreak/>
        <w:t xml:space="preserve">ovvero, in caso di inosservanza dei termini previsti dall’art. 46, c. 1 del </w:t>
      </w:r>
      <w:proofErr w:type="spellStart"/>
      <w:r w:rsidRPr="00EE63C9">
        <w:rPr>
          <w:rFonts w:ascii="Arial" w:hAnsi="Arial" w:cs="Arial"/>
          <w:sz w:val="22"/>
          <w:szCs w:val="22"/>
        </w:rPr>
        <w:t>D.Lgs</w:t>
      </w:r>
      <w:proofErr w:type="spellEnd"/>
      <w:r w:rsidRPr="00EE63C9">
        <w:rPr>
          <w:rFonts w:ascii="Arial" w:hAnsi="Arial" w:cs="Arial"/>
          <w:sz w:val="22"/>
          <w:szCs w:val="22"/>
        </w:rPr>
        <w:t xml:space="preserve"> 198/2006, produce i medesimi documenti di cui alle precedenti lettere a) e b), fermo restando che la data risultante dai documenti sia anteriore al termine di presentazione dell’offerta, pena l’esclusione dalla gara. </w:t>
      </w:r>
    </w:p>
    <w:p w:rsidR="00EE63C9" w:rsidRPr="00EE63C9" w:rsidRDefault="00EE63C9" w:rsidP="00EE63C9">
      <w:pPr>
        <w:autoSpaceDE w:val="0"/>
        <w:ind w:right="281"/>
        <w:jc w:val="both"/>
        <w:rPr>
          <w:rFonts w:ascii="Arial" w:hAnsi="Arial" w:cs="Arial"/>
          <w:sz w:val="22"/>
          <w:szCs w:val="22"/>
        </w:rPr>
      </w:pPr>
      <w:r w:rsidRPr="00EE63C9">
        <w:rPr>
          <w:rFonts w:ascii="Arial" w:hAnsi="Arial" w:cs="Arial"/>
          <w:sz w:val="22"/>
          <w:szCs w:val="22"/>
        </w:rPr>
        <w:t>In alternativa:</w:t>
      </w:r>
    </w:p>
    <w:p w:rsidR="00EE63C9" w:rsidRPr="00EE63C9" w:rsidRDefault="00EE63C9" w:rsidP="00EE63C9">
      <w:pPr>
        <w:numPr>
          <w:ilvl w:val="0"/>
          <w:numId w:val="49"/>
        </w:numPr>
        <w:autoSpaceDE w:val="0"/>
        <w:autoSpaceDN w:val="0"/>
        <w:ind w:right="281"/>
        <w:jc w:val="both"/>
        <w:rPr>
          <w:rFonts w:ascii="Arial" w:hAnsi="Arial" w:cs="Arial"/>
          <w:iCs/>
          <w:sz w:val="20"/>
          <w:szCs w:val="20"/>
        </w:rPr>
      </w:pPr>
      <w:r w:rsidRPr="00EE63C9">
        <w:rPr>
          <w:rFonts w:ascii="Arial" w:hAnsi="Arial" w:cs="Arial"/>
          <w:sz w:val="22"/>
          <w:szCs w:val="22"/>
        </w:rPr>
        <w:t xml:space="preserve">qualora </w:t>
      </w:r>
      <w:r w:rsidRPr="00EE63C9">
        <w:rPr>
          <w:rFonts w:ascii="Arial" w:hAnsi="Arial" w:cs="Arial"/>
          <w:sz w:val="22"/>
          <w:szCs w:val="22"/>
          <w:u w:val="single"/>
        </w:rPr>
        <w:t>il numero dei dipendenti sia pari o superiore a 15 e non superiore a 50</w:t>
      </w:r>
      <w:r w:rsidRPr="00EE63C9">
        <w:rPr>
          <w:rFonts w:ascii="Arial" w:hAnsi="Arial" w:cs="Arial"/>
          <w:sz w:val="22"/>
          <w:szCs w:val="22"/>
        </w:rPr>
        <w:t xml:space="preserve"> dichiara che, nei 12 mesi precedenti al termine di presentazione dell’offerta, non ha omesso di produrre, alla stazione appaltante, un precedente contratto d’appalto finanziato in tutto o in parte con i fondi del PNRR o del PNC, la relazione di cui all’art. 47, c. 3 del D.L. 77/2021, convertito in L. 108/2021.</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iCs/>
          <w:sz w:val="20"/>
          <w:szCs w:val="20"/>
        </w:rPr>
        <w:t>di aver tenuto conto, nel predisporre l’offerta, degli obblighi relativi alle norme in materia di sicurezza sul lavoro</w:t>
      </w:r>
      <w:r w:rsidRPr="00EE63C9">
        <w:rPr>
          <w:rFonts w:ascii="Arial" w:hAnsi="Arial" w:cs="Arial"/>
          <w:sz w:val="20"/>
          <w:szCs w:val="20"/>
        </w:rPr>
        <w:t>;</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 xml:space="preserve">che nel formulare l’offerta economica si è tenuto conto delle spese relative al costo della manodopera (art. 95 comma10 del </w:t>
      </w:r>
      <w:proofErr w:type="spellStart"/>
      <w:r w:rsidRPr="00EE63C9">
        <w:rPr>
          <w:rFonts w:ascii="Arial" w:hAnsi="Arial" w:cs="Arial"/>
          <w:sz w:val="20"/>
          <w:szCs w:val="20"/>
        </w:rPr>
        <w:t>D.Lgs.</w:t>
      </w:r>
      <w:proofErr w:type="spellEnd"/>
      <w:r w:rsidRPr="00EE63C9">
        <w:rPr>
          <w:rFonts w:ascii="Arial" w:hAnsi="Arial" w:cs="Arial"/>
          <w:sz w:val="20"/>
          <w:szCs w:val="20"/>
        </w:rPr>
        <w:t xml:space="preserve"> n. 50/2016), chiaramente indicato nella medesima, applicando il contratto: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927"/>
      </w:tblGrid>
      <w:tr w:rsidR="00EE63C9" w:rsidRPr="00EE63C9" w:rsidTr="00EE63C9">
        <w:tc>
          <w:tcPr>
            <w:tcW w:w="4393"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jc w:val="both"/>
              <w:rPr>
                <w:rFonts w:ascii="Arial" w:hAnsi="Arial" w:cs="Arial"/>
                <w:sz w:val="20"/>
                <w:szCs w:val="20"/>
              </w:rPr>
            </w:pPr>
            <w:r w:rsidRPr="00EE63C9">
              <w:rPr>
                <w:rFonts w:ascii="Arial" w:hAnsi="Arial" w:cs="Arial"/>
                <w:sz w:val="20"/>
                <w:szCs w:val="20"/>
              </w:rPr>
              <w:t>contratto</w:t>
            </w:r>
          </w:p>
        </w:tc>
        <w:tc>
          <w:tcPr>
            <w:tcW w:w="4927"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jc w:val="both"/>
              <w:rPr>
                <w:rFonts w:ascii="Arial" w:hAnsi="Arial" w:cs="Arial"/>
                <w:sz w:val="20"/>
                <w:szCs w:val="20"/>
              </w:rPr>
            </w:pPr>
            <w:r w:rsidRPr="00EE63C9">
              <w:rPr>
                <w:rFonts w:ascii="Arial" w:hAnsi="Arial" w:cs="Arial"/>
                <w:sz w:val="20"/>
                <w:szCs w:val="20"/>
              </w:rPr>
              <w:t>Codice alfanumerico</w:t>
            </w:r>
          </w:p>
        </w:tc>
      </w:tr>
      <w:tr w:rsidR="00EE63C9" w:rsidRPr="00EE63C9" w:rsidTr="00EE63C9">
        <w:tc>
          <w:tcPr>
            <w:tcW w:w="4393"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sz w:val="20"/>
                <w:szCs w:val="20"/>
              </w:rPr>
            </w:pPr>
          </w:p>
        </w:tc>
        <w:tc>
          <w:tcPr>
            <w:tcW w:w="4927"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sz w:val="20"/>
                <w:szCs w:val="20"/>
              </w:rPr>
            </w:pPr>
          </w:p>
        </w:tc>
      </w:tr>
    </w:tbl>
    <w:p w:rsidR="00EE63C9" w:rsidRPr="00EE63C9" w:rsidRDefault="00EE63C9" w:rsidP="00EE63C9">
      <w:pPr>
        <w:numPr>
          <w:ilvl w:val="0"/>
          <w:numId w:val="48"/>
        </w:numPr>
        <w:ind w:left="426" w:hanging="284"/>
        <w:jc w:val="both"/>
        <w:rPr>
          <w:rFonts w:ascii="Arial" w:hAnsi="Arial" w:cs="Arial"/>
          <w:sz w:val="20"/>
          <w:szCs w:val="20"/>
        </w:rPr>
      </w:pPr>
      <w:r w:rsidRPr="00EE63C9">
        <w:rPr>
          <w:rFonts w:ascii="Arial" w:hAnsi="Arial" w:cs="Arial"/>
          <w:sz w:val="20"/>
          <w:szCs w:val="20"/>
        </w:rPr>
        <w:t>di aver esaminato tutti gli elaborati progettuali e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rsid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 xml:space="preserve">che le parti di appalto che intende subappaltare sono le seguenti: </w:t>
      </w:r>
    </w:p>
    <w:p w:rsidR="00EE63C9" w:rsidRPr="00EE63C9" w:rsidRDefault="00EE63C9" w:rsidP="00EE63C9">
      <w:pPr>
        <w:autoSpaceDE w:val="0"/>
        <w:autoSpaceDN w:val="0"/>
        <w:ind w:left="426"/>
        <w:jc w:val="both"/>
        <w:rPr>
          <w:rFonts w:ascii="Arial" w:hAnsi="Arial" w:cs="Arial"/>
          <w:sz w:val="20"/>
          <w:szCs w:val="20"/>
        </w:rPr>
      </w:pPr>
    </w:p>
    <w:tbl>
      <w:tblPr>
        <w:tblStyle w:val="Grigliatabella"/>
        <w:tblW w:w="0" w:type="auto"/>
        <w:tblLook w:val="04A0" w:firstRow="1" w:lastRow="0" w:firstColumn="1" w:lastColumn="0" w:noHBand="0" w:noVBand="1"/>
      </w:tblPr>
      <w:tblGrid>
        <w:gridCol w:w="1619"/>
        <w:gridCol w:w="1422"/>
        <w:gridCol w:w="5606"/>
        <w:gridCol w:w="1389"/>
      </w:tblGrid>
      <w:tr w:rsidR="00EE63C9" w:rsidRPr="00EE63C9" w:rsidTr="00EE63C9">
        <w:tc>
          <w:tcPr>
            <w:tcW w:w="1619" w:type="dxa"/>
            <w:tcBorders>
              <w:top w:val="nil"/>
              <w:left w:val="nil"/>
              <w:bottom w:val="single" w:sz="12" w:space="0" w:color="auto"/>
              <w:right w:val="single" w:sz="12" w:space="0" w:color="auto"/>
            </w:tcBorders>
          </w:tcPr>
          <w:p w:rsidR="00EE63C9" w:rsidRPr="00EE63C9" w:rsidRDefault="00EE63C9" w:rsidP="00EE63C9">
            <w:pPr>
              <w:autoSpaceDE w:val="0"/>
              <w:autoSpaceDN w:val="0"/>
              <w:jc w:val="both"/>
              <w:rPr>
                <w:rFonts w:ascii="Arial" w:hAnsi="Arial" w:cs="Arial"/>
                <w:b/>
                <w:bCs/>
                <w:sz w:val="20"/>
                <w:szCs w:val="20"/>
              </w:rPr>
            </w:pPr>
          </w:p>
        </w:tc>
        <w:tc>
          <w:tcPr>
            <w:tcW w:w="1422" w:type="dxa"/>
            <w:tcBorders>
              <w:top w:val="single" w:sz="12" w:space="0" w:color="auto"/>
              <w:left w:val="single" w:sz="12" w:space="0" w:color="auto"/>
              <w:bottom w:val="single" w:sz="12" w:space="0" w:color="auto"/>
              <w:right w:val="single" w:sz="4" w:space="0" w:color="auto"/>
            </w:tcBorders>
            <w:hideMark/>
          </w:tcPr>
          <w:p w:rsidR="00EE63C9" w:rsidRPr="00EE63C9" w:rsidRDefault="00EE63C9" w:rsidP="00EE63C9">
            <w:pPr>
              <w:tabs>
                <w:tab w:val="right" w:leader="underscore" w:pos="9072"/>
              </w:tabs>
              <w:spacing w:before="120"/>
              <w:ind w:right="283"/>
              <w:jc w:val="both"/>
              <w:rPr>
                <w:rFonts w:ascii="Arial" w:hAnsi="Arial" w:cs="Arial"/>
                <w:b/>
                <w:bCs/>
                <w:sz w:val="20"/>
                <w:szCs w:val="20"/>
              </w:rPr>
            </w:pPr>
            <w:r w:rsidRPr="00EE63C9">
              <w:rPr>
                <w:rFonts w:ascii="Arial" w:hAnsi="Arial" w:cs="Arial"/>
                <w:b/>
                <w:bCs/>
                <w:sz w:val="20"/>
                <w:szCs w:val="20"/>
              </w:rPr>
              <w:t>Categoria</w:t>
            </w:r>
          </w:p>
        </w:tc>
        <w:tc>
          <w:tcPr>
            <w:tcW w:w="5606" w:type="dxa"/>
            <w:tcBorders>
              <w:top w:val="single" w:sz="12" w:space="0" w:color="auto"/>
              <w:left w:val="single" w:sz="4" w:space="0" w:color="auto"/>
              <w:bottom w:val="single" w:sz="12" w:space="0" w:color="auto"/>
              <w:right w:val="single" w:sz="4" w:space="0" w:color="auto"/>
            </w:tcBorders>
            <w:hideMark/>
          </w:tcPr>
          <w:p w:rsidR="00EE63C9" w:rsidRPr="00EE63C9" w:rsidRDefault="00EE63C9" w:rsidP="00EE63C9">
            <w:pPr>
              <w:tabs>
                <w:tab w:val="right" w:leader="underscore" w:pos="9072"/>
              </w:tabs>
              <w:spacing w:before="120"/>
              <w:ind w:right="283"/>
              <w:jc w:val="both"/>
              <w:rPr>
                <w:rFonts w:ascii="Arial" w:hAnsi="Arial" w:cs="Arial"/>
                <w:b/>
                <w:bCs/>
                <w:sz w:val="20"/>
                <w:szCs w:val="20"/>
              </w:rPr>
            </w:pPr>
            <w:r w:rsidRPr="00EE63C9">
              <w:rPr>
                <w:rFonts w:ascii="Arial" w:hAnsi="Arial" w:cs="Arial"/>
                <w:b/>
                <w:bCs/>
                <w:sz w:val="20"/>
                <w:szCs w:val="20"/>
              </w:rPr>
              <w:t>Indicare le lavorazioni all’interno delle rispettive categorie</w:t>
            </w:r>
          </w:p>
        </w:tc>
        <w:tc>
          <w:tcPr>
            <w:tcW w:w="1385" w:type="dxa"/>
            <w:tcBorders>
              <w:top w:val="single" w:sz="12" w:space="0" w:color="auto"/>
              <w:left w:val="single" w:sz="4" w:space="0" w:color="auto"/>
              <w:bottom w:val="single" w:sz="12" w:space="0" w:color="auto"/>
              <w:right w:val="single" w:sz="12" w:space="0" w:color="auto"/>
            </w:tcBorders>
            <w:hideMark/>
          </w:tcPr>
          <w:p w:rsidR="00EE63C9" w:rsidRPr="00EE63C9" w:rsidRDefault="00EE63C9" w:rsidP="00EE63C9">
            <w:pPr>
              <w:tabs>
                <w:tab w:val="right" w:leader="underscore" w:pos="9072"/>
              </w:tabs>
              <w:spacing w:before="120"/>
              <w:ind w:right="283"/>
              <w:rPr>
                <w:rFonts w:ascii="Arial" w:hAnsi="Arial" w:cs="Arial"/>
                <w:b/>
                <w:bCs/>
                <w:sz w:val="20"/>
                <w:szCs w:val="20"/>
              </w:rPr>
            </w:pPr>
            <w:proofErr w:type="gramStart"/>
            <w:r w:rsidRPr="00EE63C9">
              <w:rPr>
                <w:rFonts w:ascii="Arial" w:hAnsi="Arial" w:cs="Arial"/>
                <w:b/>
                <w:bCs/>
                <w:sz w:val="20"/>
                <w:szCs w:val="20"/>
              </w:rPr>
              <w:t>%  per</w:t>
            </w:r>
            <w:proofErr w:type="gramEnd"/>
            <w:r w:rsidRPr="00EE63C9">
              <w:rPr>
                <w:rFonts w:ascii="Arial" w:hAnsi="Arial" w:cs="Arial"/>
                <w:b/>
                <w:bCs/>
                <w:sz w:val="20"/>
                <w:szCs w:val="20"/>
              </w:rPr>
              <w:t xml:space="preserve">  categoria</w:t>
            </w:r>
          </w:p>
        </w:tc>
      </w:tr>
      <w:tr w:rsidR="00EE63C9" w:rsidRPr="00EE63C9" w:rsidTr="00EE63C9">
        <w:tc>
          <w:tcPr>
            <w:tcW w:w="1619" w:type="dxa"/>
            <w:vMerge w:val="restart"/>
            <w:tcBorders>
              <w:top w:val="single" w:sz="12" w:space="0" w:color="auto"/>
              <w:left w:val="single" w:sz="12" w:space="0" w:color="auto"/>
              <w:bottom w:val="single" w:sz="12" w:space="0" w:color="auto"/>
              <w:right w:val="single" w:sz="12" w:space="0" w:color="auto"/>
            </w:tcBorders>
            <w:hideMark/>
          </w:tcPr>
          <w:p w:rsidR="00EE63C9" w:rsidRPr="00EE63C9" w:rsidRDefault="00EE63C9" w:rsidP="00EE63C9">
            <w:pPr>
              <w:autoSpaceDE w:val="0"/>
              <w:autoSpaceDN w:val="0"/>
              <w:jc w:val="both"/>
              <w:rPr>
                <w:rFonts w:ascii="Arial" w:hAnsi="Arial" w:cs="Arial"/>
                <w:b/>
                <w:bCs/>
                <w:sz w:val="20"/>
                <w:szCs w:val="20"/>
              </w:rPr>
            </w:pPr>
            <w:r w:rsidRPr="00EE63C9">
              <w:rPr>
                <w:rFonts w:ascii="Arial" w:hAnsi="Arial" w:cs="Arial"/>
                <w:b/>
                <w:bCs/>
                <w:sz w:val="20"/>
                <w:szCs w:val="20"/>
              </w:rPr>
              <w:t xml:space="preserve">Lotto n. 1 </w:t>
            </w:r>
          </w:p>
        </w:tc>
        <w:tc>
          <w:tcPr>
            <w:tcW w:w="1422" w:type="dxa"/>
            <w:tcBorders>
              <w:top w:val="single" w:sz="12" w:space="0" w:color="auto"/>
              <w:left w:val="single" w:sz="12"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OS 06</w:t>
            </w:r>
          </w:p>
        </w:tc>
        <w:tc>
          <w:tcPr>
            <w:tcW w:w="5606" w:type="dxa"/>
            <w:tcBorders>
              <w:top w:val="single" w:sz="12"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12"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12"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12" w:space="0" w:color="auto"/>
              <w:bottom w:val="single" w:sz="12"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 01</w:t>
            </w:r>
          </w:p>
        </w:tc>
        <w:tc>
          <w:tcPr>
            <w:tcW w:w="5606" w:type="dxa"/>
            <w:tcBorders>
              <w:top w:val="single" w:sz="4" w:space="0" w:color="auto"/>
              <w:left w:val="single" w:sz="4" w:space="0" w:color="auto"/>
              <w:bottom w:val="single" w:sz="12"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12"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rPr>
          <w:trHeight w:val="87"/>
        </w:trPr>
        <w:tc>
          <w:tcPr>
            <w:tcW w:w="1619"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1422"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5606"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1619" w:type="dxa"/>
            <w:vMerge w:val="restart"/>
            <w:tcBorders>
              <w:top w:val="single" w:sz="12" w:space="0" w:color="auto"/>
              <w:left w:val="single" w:sz="12" w:space="0" w:color="auto"/>
              <w:bottom w:val="single" w:sz="12" w:space="0" w:color="auto"/>
              <w:right w:val="single" w:sz="4" w:space="0" w:color="auto"/>
            </w:tcBorders>
            <w:hideMark/>
          </w:tcPr>
          <w:p w:rsidR="00EE63C9" w:rsidRPr="00EE63C9" w:rsidRDefault="00EE63C9" w:rsidP="00EE63C9">
            <w:pPr>
              <w:autoSpaceDE w:val="0"/>
              <w:autoSpaceDN w:val="0"/>
              <w:jc w:val="both"/>
              <w:rPr>
                <w:rFonts w:ascii="Arial" w:hAnsi="Arial" w:cs="Arial"/>
                <w:b/>
                <w:bCs/>
                <w:sz w:val="20"/>
                <w:szCs w:val="20"/>
              </w:rPr>
            </w:pPr>
            <w:r w:rsidRPr="00EE63C9">
              <w:rPr>
                <w:rFonts w:ascii="Arial" w:hAnsi="Arial" w:cs="Arial"/>
                <w:b/>
                <w:bCs/>
                <w:sz w:val="20"/>
                <w:szCs w:val="20"/>
              </w:rPr>
              <w:t>Lotto n. 2</w:t>
            </w:r>
          </w:p>
        </w:tc>
        <w:tc>
          <w:tcPr>
            <w:tcW w:w="1422" w:type="dxa"/>
            <w:tcBorders>
              <w:top w:val="single" w:sz="12"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OS06</w:t>
            </w:r>
          </w:p>
        </w:tc>
        <w:tc>
          <w:tcPr>
            <w:tcW w:w="5606" w:type="dxa"/>
            <w:tcBorders>
              <w:top w:val="single" w:sz="12"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12"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OG01</w:t>
            </w:r>
          </w:p>
        </w:tc>
        <w:tc>
          <w:tcPr>
            <w:tcW w:w="560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OS28</w:t>
            </w:r>
          </w:p>
        </w:tc>
        <w:tc>
          <w:tcPr>
            <w:tcW w:w="560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OG10</w:t>
            </w:r>
          </w:p>
        </w:tc>
        <w:tc>
          <w:tcPr>
            <w:tcW w:w="560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12"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OS30</w:t>
            </w:r>
          </w:p>
        </w:tc>
        <w:tc>
          <w:tcPr>
            <w:tcW w:w="5606" w:type="dxa"/>
            <w:tcBorders>
              <w:top w:val="single" w:sz="4" w:space="0" w:color="auto"/>
              <w:left w:val="single" w:sz="4" w:space="0" w:color="auto"/>
              <w:bottom w:val="single" w:sz="12"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12"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1619"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1422"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5606"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12" w:space="0" w:color="auto"/>
              <w:left w:val="nil"/>
              <w:bottom w:val="single" w:sz="12" w:space="0" w:color="auto"/>
              <w:right w:val="nil"/>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1619" w:type="dxa"/>
            <w:vMerge w:val="restart"/>
            <w:tcBorders>
              <w:top w:val="single" w:sz="12" w:space="0" w:color="auto"/>
              <w:left w:val="single" w:sz="12" w:space="0" w:color="auto"/>
              <w:bottom w:val="single" w:sz="12" w:space="0" w:color="auto"/>
              <w:right w:val="single" w:sz="4" w:space="0" w:color="auto"/>
            </w:tcBorders>
            <w:hideMark/>
          </w:tcPr>
          <w:p w:rsidR="00EE63C9" w:rsidRPr="00EE63C9" w:rsidRDefault="00EE63C9" w:rsidP="00EE63C9">
            <w:pPr>
              <w:autoSpaceDE w:val="0"/>
              <w:autoSpaceDN w:val="0"/>
              <w:jc w:val="both"/>
              <w:rPr>
                <w:rFonts w:ascii="Arial" w:hAnsi="Arial" w:cs="Arial"/>
                <w:b/>
                <w:bCs/>
                <w:sz w:val="20"/>
                <w:szCs w:val="20"/>
              </w:rPr>
            </w:pPr>
            <w:r w:rsidRPr="00EE63C9">
              <w:rPr>
                <w:rFonts w:ascii="Arial" w:hAnsi="Arial" w:cs="Arial"/>
                <w:b/>
                <w:bCs/>
                <w:sz w:val="20"/>
                <w:szCs w:val="20"/>
              </w:rPr>
              <w:t>Lotto n. 3</w:t>
            </w:r>
          </w:p>
        </w:tc>
        <w:tc>
          <w:tcPr>
            <w:tcW w:w="1422" w:type="dxa"/>
            <w:tcBorders>
              <w:top w:val="single" w:sz="12"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OS06</w:t>
            </w:r>
          </w:p>
        </w:tc>
        <w:tc>
          <w:tcPr>
            <w:tcW w:w="5606" w:type="dxa"/>
            <w:tcBorders>
              <w:top w:val="single" w:sz="12"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12"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OG10</w:t>
            </w:r>
          </w:p>
        </w:tc>
        <w:tc>
          <w:tcPr>
            <w:tcW w:w="560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4"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OG09</w:t>
            </w:r>
          </w:p>
        </w:tc>
        <w:tc>
          <w:tcPr>
            <w:tcW w:w="5606"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4"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r w:rsidR="00EE63C9" w:rsidRPr="00EE63C9" w:rsidTr="00EE63C9">
        <w:tc>
          <w:tcPr>
            <w:tcW w:w="0" w:type="auto"/>
            <w:vMerge/>
            <w:tcBorders>
              <w:top w:val="single" w:sz="12" w:space="0" w:color="auto"/>
              <w:left w:val="single" w:sz="12" w:space="0" w:color="auto"/>
              <w:bottom w:val="single" w:sz="12" w:space="0" w:color="auto"/>
              <w:right w:val="single" w:sz="4" w:space="0" w:color="auto"/>
            </w:tcBorders>
            <w:vAlign w:val="center"/>
            <w:hideMark/>
          </w:tcPr>
          <w:p w:rsidR="00EE63C9" w:rsidRPr="00EE63C9" w:rsidRDefault="00EE63C9" w:rsidP="00EE63C9">
            <w:pPr>
              <w:rPr>
                <w:rFonts w:ascii="Arial" w:hAnsi="Arial" w:cs="Arial"/>
                <w:b/>
                <w:bCs/>
                <w:sz w:val="20"/>
                <w:szCs w:val="20"/>
              </w:rPr>
            </w:pPr>
          </w:p>
        </w:tc>
        <w:tc>
          <w:tcPr>
            <w:tcW w:w="1422" w:type="dxa"/>
            <w:tcBorders>
              <w:top w:val="single" w:sz="4" w:space="0" w:color="auto"/>
              <w:left w:val="single" w:sz="4" w:space="0" w:color="auto"/>
              <w:bottom w:val="single" w:sz="12" w:space="0" w:color="auto"/>
              <w:right w:val="single" w:sz="4" w:space="0" w:color="auto"/>
            </w:tcBorders>
            <w:hideMark/>
          </w:tcPr>
          <w:p w:rsidR="00EE63C9" w:rsidRPr="00EE63C9" w:rsidRDefault="00EE63C9" w:rsidP="00EE63C9">
            <w:pPr>
              <w:autoSpaceDE w:val="0"/>
              <w:autoSpaceDN w:val="0"/>
              <w:jc w:val="both"/>
              <w:rPr>
                <w:rFonts w:ascii="Arial" w:hAnsi="Arial" w:cs="Arial"/>
                <w:sz w:val="20"/>
                <w:szCs w:val="20"/>
              </w:rPr>
            </w:pPr>
            <w:r w:rsidRPr="00EE63C9">
              <w:rPr>
                <w:rFonts w:ascii="Arial" w:hAnsi="Arial" w:cs="Arial"/>
                <w:sz w:val="20"/>
                <w:szCs w:val="20"/>
              </w:rPr>
              <w:t>OG01</w:t>
            </w:r>
          </w:p>
        </w:tc>
        <w:tc>
          <w:tcPr>
            <w:tcW w:w="5606" w:type="dxa"/>
            <w:tcBorders>
              <w:top w:val="single" w:sz="4" w:space="0" w:color="auto"/>
              <w:left w:val="single" w:sz="4" w:space="0" w:color="auto"/>
              <w:bottom w:val="single" w:sz="12" w:space="0" w:color="auto"/>
              <w:right w:val="single" w:sz="4" w:space="0" w:color="auto"/>
            </w:tcBorders>
          </w:tcPr>
          <w:p w:rsidR="00EE63C9" w:rsidRPr="00EE63C9" w:rsidRDefault="00EE63C9" w:rsidP="00EE63C9">
            <w:pPr>
              <w:autoSpaceDE w:val="0"/>
              <w:autoSpaceDN w:val="0"/>
              <w:jc w:val="both"/>
              <w:rPr>
                <w:rFonts w:ascii="Arial" w:hAnsi="Arial" w:cs="Arial"/>
                <w:sz w:val="20"/>
                <w:szCs w:val="20"/>
              </w:rPr>
            </w:pPr>
          </w:p>
        </w:tc>
        <w:tc>
          <w:tcPr>
            <w:tcW w:w="1385" w:type="dxa"/>
            <w:tcBorders>
              <w:top w:val="single" w:sz="4" w:space="0" w:color="auto"/>
              <w:left w:val="single" w:sz="4" w:space="0" w:color="auto"/>
              <w:bottom w:val="single" w:sz="12" w:space="0" w:color="auto"/>
              <w:right w:val="single" w:sz="12" w:space="0" w:color="auto"/>
            </w:tcBorders>
          </w:tcPr>
          <w:p w:rsidR="00EE63C9" w:rsidRPr="00EE63C9" w:rsidRDefault="00EE63C9" w:rsidP="00EE63C9">
            <w:pPr>
              <w:autoSpaceDE w:val="0"/>
              <w:autoSpaceDN w:val="0"/>
              <w:jc w:val="both"/>
              <w:rPr>
                <w:rFonts w:ascii="Arial" w:hAnsi="Arial" w:cs="Arial"/>
                <w:sz w:val="20"/>
                <w:szCs w:val="20"/>
              </w:rPr>
            </w:pPr>
          </w:p>
        </w:tc>
      </w:tr>
    </w:tbl>
    <w:p w:rsidR="00EE63C9" w:rsidRPr="00EE63C9" w:rsidRDefault="00EE63C9" w:rsidP="00EE63C9">
      <w:pPr>
        <w:autoSpaceDE w:val="0"/>
        <w:autoSpaceDN w:val="0"/>
        <w:adjustRightInd w:val="0"/>
        <w:spacing w:before="120"/>
        <w:ind w:right="283"/>
        <w:jc w:val="both"/>
        <w:rPr>
          <w:rFonts w:ascii="Arial" w:hAnsi="Arial" w:cs="Arial"/>
          <w:b/>
          <w:sz w:val="20"/>
          <w:szCs w:val="20"/>
          <w:highlight w:val="red"/>
        </w:rPr>
      </w:pPr>
    </w:p>
    <w:p w:rsidR="00EE63C9" w:rsidRPr="00EE63C9" w:rsidRDefault="00EE63C9" w:rsidP="00EE63C9">
      <w:pPr>
        <w:autoSpaceDE w:val="0"/>
        <w:autoSpaceDN w:val="0"/>
        <w:ind w:left="426"/>
        <w:jc w:val="both"/>
        <w:rPr>
          <w:rFonts w:ascii="Arial" w:hAnsi="Arial" w:cs="Arial"/>
          <w:sz w:val="20"/>
          <w:szCs w:val="20"/>
        </w:rPr>
      </w:pP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ritenere remunerativa l’offerta economica presentata giacché per la sua formulazione ha preso atto e tenuto conto:</w:t>
      </w:r>
    </w:p>
    <w:p w:rsidR="00EE63C9" w:rsidRPr="00EE63C9" w:rsidRDefault="00EE63C9" w:rsidP="00EE63C9">
      <w:pPr>
        <w:numPr>
          <w:ilvl w:val="1"/>
          <w:numId w:val="48"/>
        </w:numPr>
        <w:autoSpaceDE w:val="0"/>
        <w:autoSpaceDN w:val="0"/>
        <w:jc w:val="both"/>
        <w:rPr>
          <w:rFonts w:ascii="Arial" w:hAnsi="Arial" w:cs="Arial"/>
          <w:sz w:val="20"/>
          <w:szCs w:val="20"/>
        </w:rPr>
      </w:pPr>
      <w:r w:rsidRPr="00EE63C9">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EE63C9" w:rsidRPr="00EE63C9" w:rsidRDefault="00EE63C9" w:rsidP="00EE63C9">
      <w:pPr>
        <w:numPr>
          <w:ilvl w:val="1"/>
          <w:numId w:val="48"/>
        </w:numPr>
        <w:autoSpaceDE w:val="0"/>
        <w:autoSpaceDN w:val="0"/>
        <w:jc w:val="both"/>
        <w:rPr>
          <w:rFonts w:ascii="Arial" w:hAnsi="Arial" w:cs="Arial"/>
          <w:sz w:val="20"/>
          <w:szCs w:val="20"/>
        </w:rPr>
      </w:pPr>
      <w:r w:rsidRPr="00EE63C9">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per operatori economici non residenti e privi di stabile organizzazione in Italia:</w:t>
      </w:r>
    </w:p>
    <w:p w:rsidR="00EE63C9" w:rsidRPr="00EE63C9" w:rsidRDefault="00EE63C9" w:rsidP="00EE63C9">
      <w:pPr>
        <w:numPr>
          <w:ilvl w:val="1"/>
          <w:numId w:val="48"/>
        </w:numPr>
        <w:autoSpaceDE w:val="0"/>
        <w:autoSpaceDN w:val="0"/>
        <w:jc w:val="both"/>
        <w:rPr>
          <w:rFonts w:ascii="Arial" w:hAnsi="Arial" w:cs="Arial"/>
          <w:sz w:val="20"/>
          <w:szCs w:val="20"/>
        </w:rPr>
      </w:pPr>
      <w:r w:rsidRPr="00EE63C9">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rsidR="00EE63C9" w:rsidRPr="00EE63C9" w:rsidRDefault="00EE63C9" w:rsidP="00EE63C9">
      <w:pPr>
        <w:numPr>
          <w:ilvl w:val="1"/>
          <w:numId w:val="48"/>
        </w:numPr>
        <w:autoSpaceDE w:val="0"/>
        <w:autoSpaceDN w:val="0"/>
        <w:jc w:val="both"/>
        <w:rPr>
          <w:rFonts w:ascii="Arial" w:hAnsi="Arial" w:cs="Arial"/>
          <w:sz w:val="20"/>
          <w:szCs w:val="20"/>
        </w:rPr>
      </w:pPr>
      <w:r w:rsidRPr="00EE63C9">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63C9" w:rsidRPr="00EE63C9" w:rsidTr="00EE63C9">
        <w:tc>
          <w:tcPr>
            <w:tcW w:w="8328"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iCs/>
                <w:sz w:val="20"/>
                <w:szCs w:val="20"/>
              </w:rPr>
            </w:pPr>
          </w:p>
        </w:tc>
      </w:tr>
    </w:tbl>
    <w:p w:rsidR="00EE63C9" w:rsidRPr="00EE63C9" w:rsidRDefault="00EE63C9" w:rsidP="00EE63C9">
      <w:pPr>
        <w:ind w:left="720" w:firstLine="696"/>
        <w:jc w:val="both"/>
        <w:rPr>
          <w:rFonts w:ascii="Arial" w:hAnsi="Arial" w:cs="Arial"/>
          <w:iCs/>
          <w:sz w:val="20"/>
          <w:szCs w:val="20"/>
        </w:rPr>
      </w:pPr>
      <w:r w:rsidRPr="00EE63C9">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63C9" w:rsidRPr="00EE63C9" w:rsidTr="00EE63C9">
        <w:tc>
          <w:tcPr>
            <w:tcW w:w="8328"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iCs/>
                <w:sz w:val="20"/>
                <w:szCs w:val="20"/>
              </w:rPr>
            </w:pPr>
          </w:p>
        </w:tc>
      </w:tr>
    </w:tbl>
    <w:p w:rsidR="00EE63C9" w:rsidRPr="00EE63C9" w:rsidRDefault="00EE63C9" w:rsidP="00EE63C9">
      <w:pPr>
        <w:ind w:left="720" w:firstLine="696"/>
        <w:jc w:val="both"/>
        <w:rPr>
          <w:rFonts w:ascii="Arial" w:hAnsi="Arial" w:cs="Arial"/>
          <w:iCs/>
          <w:sz w:val="20"/>
          <w:szCs w:val="20"/>
        </w:rPr>
      </w:pPr>
      <w:r w:rsidRPr="00EE63C9">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63C9" w:rsidRPr="00EE63C9" w:rsidTr="00EE63C9">
        <w:tc>
          <w:tcPr>
            <w:tcW w:w="8328" w:type="dxa"/>
            <w:tcBorders>
              <w:top w:val="single" w:sz="4" w:space="0" w:color="auto"/>
              <w:left w:val="single" w:sz="4" w:space="0" w:color="auto"/>
              <w:bottom w:val="single" w:sz="4" w:space="0" w:color="auto"/>
              <w:right w:val="single" w:sz="4" w:space="0" w:color="auto"/>
            </w:tcBorders>
          </w:tcPr>
          <w:p w:rsidR="00EE63C9" w:rsidRPr="00EE63C9" w:rsidRDefault="00EE63C9" w:rsidP="00EE63C9">
            <w:pPr>
              <w:jc w:val="both"/>
              <w:rPr>
                <w:rFonts w:ascii="Arial" w:hAnsi="Arial" w:cs="Arial"/>
                <w:iCs/>
                <w:sz w:val="20"/>
                <w:szCs w:val="20"/>
              </w:rPr>
            </w:pPr>
          </w:p>
        </w:tc>
      </w:tr>
    </w:tbl>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lastRenderedPageBreak/>
        <w:t>di rendersi disponibile ad avviare anche prima della sottoscrizione del contratto l’espletamento del presente appalto;</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presentato nella procedura di gara in corso e negli affidamenti di subappalti documentazione o dichiarazioni non veritiere;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reso false comunicazioni sociali di cui agli articoli 2621 e 2622 del codice civile;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essersi reso colpevole di gravi illeciti professionali, tali da rendere dubbia la sua integrità o affidabilità;</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 xml:space="preserve">di non aver tentato di influenzare indebitamente il processo decisionale della stazione appaltante o di ottenere informazioni riservate a fini di proprio vantaggio; </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fornito, anche per negligenza, informazioni false o fuorvianti suscettibili di influenzare le decisioni sull’esclusione, la selezione o l’aggiudicazione;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omesso le informazioni dovute ai fini del corretto svolgimento della procedura di selezione;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commesso grave inadempimento nei confronti di uno o più subappaltatori, riconosciuto o accertato con sentenza passata in giudicato;</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adempiere, in caso di aggiudicazione, gli obblighi di tracciabilità dei flussi finanziari ai sensi della legge n. 136/2010;</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essere a conoscenza che l’Amministrazione Comunale si riserva di procedere d’ufficio a verifiche anche a campione in ordine alla veridicità della dichiarazione;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 xml:space="preserve">di essere consapevole che l’Amministrazione Comunale effettuerà le comunicazioni di cui all’art. 76 c. 5 del </w:t>
      </w:r>
      <w:proofErr w:type="spellStart"/>
      <w:r w:rsidRPr="00EE63C9">
        <w:rPr>
          <w:rFonts w:ascii="Arial" w:hAnsi="Arial" w:cs="Arial"/>
          <w:sz w:val="20"/>
          <w:szCs w:val="20"/>
        </w:rPr>
        <w:t>D.Lgs.</w:t>
      </w:r>
      <w:proofErr w:type="spellEnd"/>
      <w:r w:rsidRPr="00EE63C9">
        <w:rPr>
          <w:rFonts w:ascii="Arial" w:hAnsi="Arial" w:cs="Arial"/>
          <w:sz w:val="20"/>
          <w:szCs w:val="20"/>
        </w:rPr>
        <w:t xml:space="preserve"> n. 50/2016 tramite il canale “Comunicazioni di procedura” della piattaforma </w:t>
      </w:r>
      <w:proofErr w:type="spellStart"/>
      <w:r w:rsidRPr="00EE63C9">
        <w:rPr>
          <w:rFonts w:ascii="Arial" w:hAnsi="Arial" w:cs="Arial"/>
          <w:sz w:val="20"/>
          <w:szCs w:val="20"/>
        </w:rPr>
        <w:t>Sintel</w:t>
      </w:r>
      <w:proofErr w:type="spellEnd"/>
      <w:r w:rsidRPr="00EE63C9">
        <w:rPr>
          <w:rFonts w:ascii="Arial" w:hAnsi="Arial" w:cs="Arial"/>
          <w:sz w:val="20"/>
          <w:szCs w:val="20"/>
        </w:rPr>
        <w:t xml:space="preserve"> all’indirizzo di posta elettronica indicato in fase di registrazione;</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possedere tutte le abitazioni previste dalla vigente normativa per le prestazioni oggetto di appalto;</w:t>
      </w:r>
    </w:p>
    <w:p w:rsidR="00EE63C9" w:rsidRP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di aver preso visione e di accettare il trattamento dei dati personali di cui all’art. 28 del Disciplinare;</w:t>
      </w:r>
    </w:p>
    <w:p w:rsidR="00EE63C9" w:rsidRDefault="00EE63C9" w:rsidP="00EE63C9">
      <w:pPr>
        <w:numPr>
          <w:ilvl w:val="0"/>
          <w:numId w:val="48"/>
        </w:numPr>
        <w:autoSpaceDE w:val="0"/>
        <w:autoSpaceDN w:val="0"/>
        <w:ind w:left="426" w:hanging="349"/>
        <w:jc w:val="both"/>
        <w:rPr>
          <w:rFonts w:ascii="Arial" w:hAnsi="Arial" w:cs="Arial"/>
          <w:sz w:val="20"/>
          <w:szCs w:val="20"/>
        </w:rPr>
      </w:pPr>
      <w:r w:rsidRPr="00EE63C9">
        <w:rPr>
          <w:rFonts w:ascii="Arial" w:hAnsi="Arial" w:cs="Arial"/>
          <w:sz w:val="20"/>
          <w:szCs w:val="20"/>
        </w:rPr>
        <w:t xml:space="preserve">di non essersi reso inottemperante agli obblighi relativi al pagamento di imposte e tasse o dei contributi previdenziali, ANCORCHÉ NON DEFINITIVAMENTE ACCERTATI, costituenti una grave violazione ai sensi rispettivamente del secondo o del quarto periodo dell’art. 80, comma 4 del </w:t>
      </w:r>
      <w:proofErr w:type="spellStart"/>
      <w:r w:rsidRPr="00EE63C9">
        <w:rPr>
          <w:rFonts w:ascii="Arial" w:hAnsi="Arial" w:cs="Arial"/>
          <w:sz w:val="20"/>
          <w:szCs w:val="20"/>
        </w:rPr>
        <w:t>D.Lgs.</w:t>
      </w:r>
      <w:proofErr w:type="spellEnd"/>
      <w:r w:rsidRPr="00EE63C9">
        <w:rPr>
          <w:rFonts w:ascii="Arial" w:hAnsi="Arial" w:cs="Arial"/>
          <w:sz w:val="20"/>
          <w:szCs w:val="20"/>
        </w:rPr>
        <w:t xml:space="preserve"> n. 50/2016 e del Decreto Ministero dell'economia e delle finanze del 28/9/2022. In caso contrario l’operatore economico dovrà rendere ogni più ampia e circostanziata dichiarazione in merito alla propria situazione.</w:t>
      </w:r>
    </w:p>
    <w:p w:rsidR="003D68B0" w:rsidRPr="005863EF" w:rsidRDefault="003D68B0" w:rsidP="003D68B0">
      <w:pPr>
        <w:numPr>
          <w:ilvl w:val="0"/>
          <w:numId w:val="44"/>
        </w:numPr>
        <w:autoSpaceDE w:val="0"/>
        <w:autoSpaceDN w:val="0"/>
        <w:ind w:left="426" w:hanging="349"/>
        <w:jc w:val="both"/>
        <w:rPr>
          <w:rFonts w:ascii="Arial" w:hAnsi="Arial" w:cs="Arial"/>
          <w:b/>
          <w:bCs/>
          <w:sz w:val="20"/>
          <w:szCs w:val="20"/>
        </w:rPr>
      </w:pPr>
      <w:r>
        <w:rPr>
          <w:rFonts w:ascii="Arial" w:hAnsi="Arial" w:cs="Arial"/>
          <w:b/>
          <w:bCs/>
          <w:sz w:val="20"/>
          <w:szCs w:val="20"/>
        </w:rPr>
        <w:t>d</w:t>
      </w:r>
      <w:r w:rsidRPr="005863EF">
        <w:rPr>
          <w:rFonts w:ascii="Arial" w:hAnsi="Arial" w:cs="Arial"/>
          <w:b/>
          <w:bCs/>
          <w:sz w:val="20"/>
          <w:szCs w:val="20"/>
        </w:rPr>
        <w:t xml:space="preserve">i essere a conoscenza della specifica previsione di cui all’art. 23, per cui ciascun operatore potrà partecipare alla gara per tutti e tre i lotti, ovvero per due lotti, ovvero per un solo lotto ma, in ogni caso, </w:t>
      </w:r>
      <w:r w:rsidRPr="005863EF">
        <w:rPr>
          <w:rFonts w:ascii="Arial" w:hAnsi="Arial" w:cs="Arial"/>
          <w:b/>
          <w:bCs/>
          <w:sz w:val="20"/>
          <w:szCs w:val="20"/>
          <w:u w:val="single"/>
        </w:rPr>
        <w:t>potrà aggiudicarsi esclusivamente un solo lotto</w:t>
      </w:r>
    </w:p>
    <w:p w:rsidR="003D68B0" w:rsidRPr="00EE63C9" w:rsidRDefault="003D68B0" w:rsidP="00EE63C9">
      <w:pPr>
        <w:numPr>
          <w:ilvl w:val="0"/>
          <w:numId w:val="48"/>
        </w:numPr>
        <w:autoSpaceDE w:val="0"/>
        <w:autoSpaceDN w:val="0"/>
        <w:ind w:left="426" w:hanging="349"/>
        <w:jc w:val="both"/>
        <w:rPr>
          <w:rFonts w:ascii="Arial" w:hAnsi="Arial" w:cs="Arial"/>
          <w:sz w:val="20"/>
          <w:szCs w:val="20"/>
        </w:rPr>
      </w:pPr>
    </w:p>
    <w:p w:rsidR="00EE63C9" w:rsidRPr="00EE63C9" w:rsidRDefault="00EE63C9" w:rsidP="00EE63C9">
      <w:pPr>
        <w:autoSpaceDE w:val="0"/>
        <w:autoSpaceDN w:val="0"/>
        <w:adjustRightInd w:val="0"/>
        <w:jc w:val="both"/>
        <w:rPr>
          <w:rFonts w:ascii="Arial" w:hAnsi="Arial" w:cs="Arial"/>
          <w:color w:val="000000"/>
          <w:sz w:val="20"/>
          <w:szCs w:val="20"/>
        </w:rPr>
      </w:pPr>
    </w:p>
    <w:p w:rsidR="00EE63C9" w:rsidRPr="00EE63C9" w:rsidRDefault="00EE63C9" w:rsidP="00EE63C9">
      <w:pPr>
        <w:autoSpaceDE w:val="0"/>
        <w:autoSpaceDN w:val="0"/>
        <w:adjustRightInd w:val="0"/>
        <w:jc w:val="both"/>
        <w:rPr>
          <w:rFonts w:ascii="Arial" w:hAnsi="Arial" w:cs="Arial"/>
          <w:color w:val="000000"/>
          <w:sz w:val="20"/>
          <w:szCs w:val="20"/>
        </w:rPr>
      </w:pPr>
      <w:r w:rsidRPr="00F95B88">
        <w:rPr>
          <w:rFonts w:ascii="Arial" w:hAnsi="Arial" w:cs="Arial"/>
          <w:color w:val="000000"/>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EE63C9" w:rsidRPr="00EE63C9" w:rsidRDefault="00EE63C9" w:rsidP="00EE63C9">
      <w:pPr>
        <w:rPr>
          <w:lang w:eastAsia="x-none"/>
        </w:rPr>
      </w:pPr>
    </w:p>
    <w:p w:rsidR="00EE63C9" w:rsidRDefault="00EE63C9" w:rsidP="00EE63C9">
      <w:pPr>
        <w:rPr>
          <w:lang w:val="x-none" w:eastAsia="x-none"/>
        </w:rPr>
      </w:pPr>
    </w:p>
    <w:p w:rsidR="00354752" w:rsidRDefault="00354752" w:rsidP="007C27C0">
      <w:pPr>
        <w:ind w:right="283"/>
        <w:jc w:val="center"/>
        <w:rPr>
          <w:rFonts w:ascii="Arial" w:hAnsi="Arial" w:cs="Arial"/>
          <w:sz w:val="20"/>
          <w:szCs w:val="20"/>
        </w:rPr>
      </w:pPr>
    </w:p>
    <w:p w:rsidR="00354752" w:rsidRPr="003C12C7" w:rsidRDefault="00354752" w:rsidP="004C6415">
      <w:pPr>
        <w:rPr>
          <w:rFonts w:ascii="Arial" w:hAnsi="Arial" w:cs="Arial"/>
          <w:sz w:val="20"/>
          <w:szCs w:val="20"/>
        </w:rPr>
      </w:pPr>
      <w:r w:rsidRPr="003C12C7">
        <w:rPr>
          <w:rFonts w:ascii="Arial" w:hAnsi="Arial" w:cs="Arial"/>
          <w:sz w:val="20"/>
          <w:szCs w:val="20"/>
        </w:rPr>
        <w:t>Data........................</w:t>
      </w:r>
    </w:p>
    <w:p w:rsidR="00354752" w:rsidRPr="003C12C7" w:rsidRDefault="00354752" w:rsidP="004C6415">
      <w:pPr>
        <w:tabs>
          <w:tab w:val="decimal" w:pos="-1701"/>
          <w:tab w:val="right" w:pos="567"/>
        </w:tabs>
        <w:ind w:hanging="709"/>
        <w:jc w:val="center"/>
        <w:outlineLvl w:val="0"/>
        <w:rPr>
          <w:rFonts w:ascii="Arial" w:hAnsi="Arial" w:cs="Arial"/>
          <w:b/>
          <w:bCs/>
          <w:sz w:val="20"/>
          <w:szCs w:val="20"/>
        </w:rPr>
      </w:pPr>
    </w:p>
    <w:p w:rsidR="00354752" w:rsidRPr="003C12C7" w:rsidRDefault="00354752"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rsidR="00354752" w:rsidRPr="003C12C7" w:rsidRDefault="00354752"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rsidR="00354752" w:rsidRPr="003C12C7" w:rsidRDefault="00354752"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rsidR="00354752" w:rsidRPr="00DB2CF0" w:rsidRDefault="00354752" w:rsidP="004C6415">
      <w:pPr>
        <w:tabs>
          <w:tab w:val="left" w:pos="1843"/>
          <w:tab w:val="left" w:pos="6237"/>
          <w:tab w:val="left" w:pos="7797"/>
        </w:tabs>
        <w:ind w:hanging="567"/>
        <w:jc w:val="both"/>
        <w:rPr>
          <w:rFonts w:ascii="Arial" w:hAnsi="Arial" w:cs="Arial"/>
          <w:i/>
          <w:sz w:val="22"/>
          <w:szCs w:val="22"/>
        </w:rPr>
      </w:pPr>
    </w:p>
    <w:p w:rsidR="00354752" w:rsidRPr="00DB2CF0" w:rsidRDefault="00354752"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lastRenderedPageBreak/>
        <w:t>N.B.</w:t>
      </w:r>
    </w:p>
    <w:p w:rsidR="00354752" w:rsidRPr="00DB2CF0" w:rsidRDefault="00354752"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rsidR="00354752" w:rsidRPr="00DB2CF0" w:rsidRDefault="00354752"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54752" w:rsidRPr="00DB2CF0" w:rsidRDefault="00354752"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rsidR="00354752" w:rsidRPr="00DB2CF0" w:rsidRDefault="00354752"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rsidR="00354752" w:rsidRPr="00DB2CF0" w:rsidRDefault="00354752"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rsidR="00354752" w:rsidRPr="00DB2CF0" w:rsidRDefault="00354752"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rsidR="00354752" w:rsidRPr="00DB2CF0" w:rsidRDefault="00354752"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rsidR="00354752" w:rsidRPr="00DB2CF0" w:rsidRDefault="00354752"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54752" w:rsidRPr="00C16B02" w:rsidRDefault="00354752"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rsidR="00354752" w:rsidRPr="00DB2CF0" w:rsidRDefault="00354752" w:rsidP="004C6415">
      <w:pPr>
        <w:shd w:val="clear" w:color="auto" w:fill="D9D9D9"/>
        <w:tabs>
          <w:tab w:val="left" w:pos="284"/>
        </w:tabs>
        <w:rPr>
          <w:rFonts w:ascii="Arial" w:hAnsi="Arial" w:cs="Arial"/>
          <w:sz w:val="22"/>
          <w:szCs w:val="22"/>
        </w:rPr>
      </w:pPr>
    </w:p>
    <w:p w:rsidR="00354752" w:rsidRPr="00DB2CF0" w:rsidRDefault="00354752"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rsidR="00354752" w:rsidRPr="00DB2CF0" w:rsidRDefault="00354752"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rsidR="00354752" w:rsidRDefault="00354752"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rsidR="00354752" w:rsidRPr="00C16B02" w:rsidRDefault="00354752"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rsidR="00354752" w:rsidRPr="00DB2CF0" w:rsidRDefault="00354752"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rsidR="00354752" w:rsidRPr="00E05482" w:rsidRDefault="00354752" w:rsidP="004C6415">
      <w:pPr>
        <w:pStyle w:val="Corpodeltesto2"/>
        <w:widowControl w:val="0"/>
        <w:rPr>
          <w:rFonts w:cs="Arial"/>
          <w:i w:val="0"/>
          <w:iCs w:val="0"/>
          <w:szCs w:val="22"/>
        </w:rPr>
      </w:pPr>
    </w:p>
    <w:p w:rsidR="00354752" w:rsidRDefault="00354752" w:rsidP="007C27C0">
      <w:pPr>
        <w:ind w:right="283"/>
        <w:jc w:val="center"/>
        <w:rPr>
          <w:rFonts w:ascii="Arial" w:hAnsi="Arial" w:cs="Arial"/>
          <w:sz w:val="20"/>
          <w:szCs w:val="20"/>
        </w:rPr>
        <w:sectPr w:rsidR="00354752" w:rsidSect="00025D18">
          <w:footerReference w:type="even" r:id="rId9"/>
          <w:footerReference w:type="default" r:id="rId10"/>
          <w:pgSz w:w="11906" w:h="16838"/>
          <w:pgMar w:top="851" w:right="851" w:bottom="851" w:left="993" w:header="709" w:footer="709" w:gutter="0"/>
          <w:cols w:space="708"/>
          <w:docGrid w:linePitch="360"/>
        </w:sectPr>
      </w:pPr>
    </w:p>
    <w:p w:rsidR="00354752" w:rsidRDefault="00354752" w:rsidP="007C27C0">
      <w:pPr>
        <w:ind w:right="283"/>
        <w:jc w:val="center"/>
        <w:rPr>
          <w:rFonts w:ascii="Arial" w:hAnsi="Arial" w:cs="Arial"/>
          <w:sz w:val="20"/>
          <w:szCs w:val="20"/>
        </w:rPr>
      </w:pPr>
    </w:p>
    <w:p w:rsidR="003E3920" w:rsidRDefault="003E3920" w:rsidP="007C27C0">
      <w:pPr>
        <w:ind w:right="283"/>
        <w:jc w:val="center"/>
        <w:rPr>
          <w:rFonts w:ascii="Arial" w:hAnsi="Arial" w:cs="Arial"/>
          <w:sz w:val="20"/>
          <w:szCs w:val="20"/>
        </w:rPr>
      </w:pPr>
    </w:p>
    <w:p w:rsidR="003E3920" w:rsidRPr="009359D6" w:rsidRDefault="003E3920" w:rsidP="007C27C0">
      <w:pPr>
        <w:ind w:right="283"/>
        <w:jc w:val="center"/>
        <w:rPr>
          <w:rFonts w:ascii="Arial" w:hAnsi="Arial" w:cs="Arial"/>
          <w:sz w:val="20"/>
          <w:szCs w:val="20"/>
        </w:rPr>
      </w:pPr>
    </w:p>
    <w:sectPr w:rsidR="003E3920" w:rsidRPr="009359D6" w:rsidSect="00354752">
      <w:footerReference w:type="even" r:id="rId11"/>
      <w:footerReference w:type="default" r:id="rId12"/>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752" w:rsidRDefault="00354752">
      <w:r>
        <w:separator/>
      </w:r>
    </w:p>
  </w:endnote>
  <w:endnote w:type="continuationSeparator" w:id="0">
    <w:p w:rsidR="00354752" w:rsidRDefault="0035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752" w:rsidRDefault="003547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54752" w:rsidRDefault="00354752" w:rsidP="00CA7639">
    <w:pPr>
      <w:ind w:left="4678"/>
      <w:jc w:val="center"/>
      <w:rPr>
        <w:rFonts w:ascii="Arial" w:hAnsi="Arial" w:cs="Arial"/>
        <w:sz w:val="20"/>
        <w:szCs w:val="20"/>
      </w:rPr>
    </w:pPr>
  </w:p>
  <w:p w:rsidR="00354752" w:rsidRPr="00936234" w:rsidRDefault="00354752" w:rsidP="00CA7639">
    <w:pPr>
      <w:ind w:left="4678"/>
      <w:jc w:val="center"/>
      <w:rPr>
        <w:rFonts w:ascii="Arial" w:hAnsi="Arial" w:cs="Arial"/>
        <w:sz w:val="20"/>
        <w:szCs w:val="20"/>
      </w:rPr>
    </w:pPr>
  </w:p>
  <w:p w:rsidR="00354752" w:rsidRPr="006A7AA4" w:rsidRDefault="00354752"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354752" w:rsidRDefault="003547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752" w:rsidRDefault="003547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54752" w:rsidRDefault="00354752" w:rsidP="00042FA9">
    <w:pPr>
      <w:ind w:left="284" w:right="284"/>
      <w:jc w:val="both"/>
      <w:rPr>
        <w:rFonts w:ascii="Arial" w:hAnsi="Arial" w:cs="Arial"/>
        <w:color w:val="000000"/>
        <w:sz w:val="14"/>
        <w:szCs w:val="14"/>
      </w:rPr>
    </w:pPr>
  </w:p>
  <w:p w:rsidR="00354752" w:rsidRDefault="00354752" w:rsidP="00042FA9">
    <w:pPr>
      <w:ind w:left="284" w:right="284"/>
      <w:jc w:val="both"/>
      <w:rPr>
        <w:rFonts w:ascii="Arial" w:hAnsi="Arial" w:cs="Arial"/>
        <w:color w:val="000000"/>
        <w:sz w:val="14"/>
        <w:szCs w:val="14"/>
      </w:rPr>
    </w:pPr>
  </w:p>
  <w:p w:rsidR="00354752" w:rsidRDefault="00354752" w:rsidP="00042FA9">
    <w:pPr>
      <w:ind w:left="284" w:right="284"/>
      <w:jc w:val="both"/>
      <w:rPr>
        <w:rFonts w:ascii="Arial" w:hAnsi="Arial" w:cs="Arial"/>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CA7639">
    <w:pPr>
      <w:ind w:left="4678"/>
      <w:jc w:val="center"/>
      <w:rPr>
        <w:rFonts w:ascii="Arial" w:hAnsi="Arial" w:cs="Arial"/>
        <w:sz w:val="20"/>
        <w:szCs w:val="20"/>
      </w:rPr>
    </w:pPr>
  </w:p>
  <w:p w:rsidR="00641B1E" w:rsidRPr="00936234" w:rsidRDefault="00641B1E" w:rsidP="00CA7639">
    <w:pPr>
      <w:ind w:left="4678"/>
      <w:jc w:val="center"/>
      <w:rPr>
        <w:rFonts w:ascii="Arial" w:hAnsi="Arial" w:cs="Arial"/>
        <w:sz w:val="20"/>
        <w:szCs w:val="20"/>
      </w:rPr>
    </w:pPr>
  </w:p>
  <w:p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641B1E" w:rsidRDefault="00641B1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752" w:rsidRDefault="00354752">
      <w:r>
        <w:separator/>
      </w:r>
    </w:p>
  </w:footnote>
  <w:footnote w:type="continuationSeparator" w:id="0">
    <w:p w:rsidR="00354752" w:rsidRDefault="0035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D411D"/>
    <w:multiLevelType w:val="hybridMultilevel"/>
    <w:tmpl w:val="2ED8949E"/>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119933">
    <w:abstractNumId w:val="44"/>
  </w:num>
  <w:num w:numId="2" w16cid:durableId="2062433400">
    <w:abstractNumId w:val="21"/>
  </w:num>
  <w:num w:numId="3" w16cid:durableId="354964835">
    <w:abstractNumId w:val="24"/>
  </w:num>
  <w:num w:numId="4" w16cid:durableId="2059040722">
    <w:abstractNumId w:val="13"/>
  </w:num>
  <w:num w:numId="5" w16cid:durableId="193932413">
    <w:abstractNumId w:val="18"/>
  </w:num>
  <w:num w:numId="6" w16cid:durableId="2138181519">
    <w:abstractNumId w:val="37"/>
  </w:num>
  <w:num w:numId="7" w16cid:durableId="236744736">
    <w:abstractNumId w:val="4"/>
  </w:num>
  <w:num w:numId="8" w16cid:durableId="1067728634">
    <w:abstractNumId w:val="45"/>
  </w:num>
  <w:num w:numId="9" w16cid:durableId="760874620">
    <w:abstractNumId w:val="6"/>
  </w:num>
  <w:num w:numId="10" w16cid:durableId="82188285">
    <w:abstractNumId w:val="17"/>
  </w:num>
  <w:num w:numId="11" w16cid:durableId="37945740">
    <w:abstractNumId w:val="20"/>
  </w:num>
  <w:num w:numId="12" w16cid:durableId="2079860739">
    <w:abstractNumId w:val="39"/>
  </w:num>
  <w:num w:numId="13" w16cid:durableId="796801611">
    <w:abstractNumId w:val="36"/>
  </w:num>
  <w:num w:numId="14" w16cid:durableId="2100254396">
    <w:abstractNumId w:val="1"/>
  </w:num>
  <w:num w:numId="15" w16cid:durableId="1025210236">
    <w:abstractNumId w:val="3"/>
  </w:num>
  <w:num w:numId="16" w16cid:durableId="275412559">
    <w:abstractNumId w:val="34"/>
  </w:num>
  <w:num w:numId="17" w16cid:durableId="2043552796">
    <w:abstractNumId w:val="14"/>
  </w:num>
  <w:num w:numId="18" w16cid:durableId="145048287">
    <w:abstractNumId w:val="19"/>
  </w:num>
  <w:num w:numId="19" w16cid:durableId="711198671">
    <w:abstractNumId w:val="8"/>
  </w:num>
  <w:num w:numId="20" w16cid:durableId="1297487099">
    <w:abstractNumId w:val="5"/>
  </w:num>
  <w:num w:numId="21" w16cid:durableId="92628012">
    <w:abstractNumId w:val="32"/>
  </w:num>
  <w:num w:numId="22" w16cid:durableId="910115212">
    <w:abstractNumId w:val="12"/>
  </w:num>
  <w:num w:numId="23" w16cid:durableId="1286110602">
    <w:abstractNumId w:val="23"/>
  </w:num>
  <w:num w:numId="24" w16cid:durableId="1924561920">
    <w:abstractNumId w:val="35"/>
  </w:num>
  <w:num w:numId="25" w16cid:durableId="1748769506">
    <w:abstractNumId w:val="40"/>
  </w:num>
  <w:num w:numId="26" w16cid:durableId="2002464967">
    <w:abstractNumId w:val="41"/>
  </w:num>
  <w:num w:numId="27" w16cid:durableId="206185634">
    <w:abstractNumId w:val="28"/>
  </w:num>
  <w:num w:numId="28" w16cid:durableId="42874354">
    <w:abstractNumId w:val="26"/>
  </w:num>
  <w:num w:numId="29" w16cid:durableId="842166530">
    <w:abstractNumId w:val="46"/>
  </w:num>
  <w:num w:numId="30" w16cid:durableId="887843713">
    <w:abstractNumId w:val="7"/>
  </w:num>
  <w:num w:numId="31" w16cid:durableId="146361846">
    <w:abstractNumId w:val="31"/>
  </w:num>
  <w:num w:numId="32" w16cid:durableId="680275478">
    <w:abstractNumId w:val="38"/>
  </w:num>
  <w:num w:numId="33" w16cid:durableId="1155336482">
    <w:abstractNumId w:val="11"/>
  </w:num>
  <w:num w:numId="34" w16cid:durableId="156310821">
    <w:abstractNumId w:val="29"/>
  </w:num>
  <w:num w:numId="35" w16cid:durableId="1133521560">
    <w:abstractNumId w:val="27"/>
  </w:num>
  <w:num w:numId="36" w16cid:durableId="1376738296">
    <w:abstractNumId w:val="9"/>
  </w:num>
  <w:num w:numId="37" w16cid:durableId="2135713340">
    <w:abstractNumId w:val="33"/>
  </w:num>
  <w:num w:numId="38" w16cid:durableId="1509102225">
    <w:abstractNumId w:val="10"/>
  </w:num>
  <w:num w:numId="39" w16cid:durableId="174078313">
    <w:abstractNumId w:val="44"/>
  </w:num>
  <w:num w:numId="40" w16cid:durableId="1040784128">
    <w:abstractNumId w:val="30"/>
  </w:num>
  <w:num w:numId="41" w16cid:durableId="383601724">
    <w:abstractNumId w:val="15"/>
  </w:num>
  <w:num w:numId="42" w16cid:durableId="1404184885">
    <w:abstractNumId w:val="22"/>
  </w:num>
  <w:num w:numId="43" w16cid:durableId="587614561">
    <w:abstractNumId w:val="43"/>
  </w:num>
  <w:num w:numId="44" w16cid:durableId="1093553760">
    <w:abstractNumId w:val="16"/>
  </w:num>
  <w:num w:numId="45" w16cid:durableId="28530442">
    <w:abstractNumId w:val="25"/>
  </w:num>
  <w:num w:numId="46" w16cid:durableId="1937709201">
    <w:abstractNumId w:val="0"/>
  </w:num>
  <w:num w:numId="47" w16cid:durableId="852035748">
    <w:abstractNumId w:val="42"/>
  </w:num>
  <w:num w:numId="48" w16cid:durableId="2119325971">
    <w:abstractNumId w:val="16"/>
  </w:num>
  <w:num w:numId="49" w16cid:durableId="368070070">
    <w:abstractNumId w:val="25"/>
  </w:num>
  <w:num w:numId="50" w16cid:durableId="1574505681">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33686"/>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6248"/>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34B5"/>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19BE"/>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52"/>
    <w:rsid w:val="003547A6"/>
    <w:rsid w:val="00355E43"/>
    <w:rsid w:val="00356831"/>
    <w:rsid w:val="0036211A"/>
    <w:rsid w:val="0036641F"/>
    <w:rsid w:val="00367112"/>
    <w:rsid w:val="003678D8"/>
    <w:rsid w:val="00367FE5"/>
    <w:rsid w:val="003732F9"/>
    <w:rsid w:val="00373B21"/>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D68B0"/>
    <w:rsid w:val="003E0509"/>
    <w:rsid w:val="003E3920"/>
    <w:rsid w:val="003E4703"/>
    <w:rsid w:val="003E5659"/>
    <w:rsid w:val="003E5AAF"/>
    <w:rsid w:val="003F4257"/>
    <w:rsid w:val="003F5C37"/>
    <w:rsid w:val="003F7D36"/>
    <w:rsid w:val="0040263E"/>
    <w:rsid w:val="004071E6"/>
    <w:rsid w:val="004072A6"/>
    <w:rsid w:val="00407912"/>
    <w:rsid w:val="004136B8"/>
    <w:rsid w:val="004166B5"/>
    <w:rsid w:val="00417035"/>
    <w:rsid w:val="004232BE"/>
    <w:rsid w:val="00423882"/>
    <w:rsid w:val="00424075"/>
    <w:rsid w:val="00424C88"/>
    <w:rsid w:val="00426732"/>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85C2F"/>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B6F6A"/>
    <w:rsid w:val="004C058A"/>
    <w:rsid w:val="004C1616"/>
    <w:rsid w:val="004C3D11"/>
    <w:rsid w:val="004C6066"/>
    <w:rsid w:val="004C6415"/>
    <w:rsid w:val="004D10F5"/>
    <w:rsid w:val="004D56C0"/>
    <w:rsid w:val="004D67AE"/>
    <w:rsid w:val="004E29E4"/>
    <w:rsid w:val="004E2B26"/>
    <w:rsid w:val="004E353A"/>
    <w:rsid w:val="004E3C7D"/>
    <w:rsid w:val="004E638A"/>
    <w:rsid w:val="004F0B64"/>
    <w:rsid w:val="004F0F4F"/>
    <w:rsid w:val="004F0F67"/>
    <w:rsid w:val="004F205D"/>
    <w:rsid w:val="004F27A6"/>
    <w:rsid w:val="004F44F0"/>
    <w:rsid w:val="00505B4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169E8"/>
    <w:rsid w:val="0072475C"/>
    <w:rsid w:val="00730CDD"/>
    <w:rsid w:val="00731BB4"/>
    <w:rsid w:val="00731EBF"/>
    <w:rsid w:val="0073363B"/>
    <w:rsid w:val="007337A7"/>
    <w:rsid w:val="00734623"/>
    <w:rsid w:val="00736410"/>
    <w:rsid w:val="007377B0"/>
    <w:rsid w:val="00742A97"/>
    <w:rsid w:val="00744F35"/>
    <w:rsid w:val="00746373"/>
    <w:rsid w:val="0075080B"/>
    <w:rsid w:val="00751BD9"/>
    <w:rsid w:val="00753556"/>
    <w:rsid w:val="00753D28"/>
    <w:rsid w:val="00762D8F"/>
    <w:rsid w:val="00763459"/>
    <w:rsid w:val="00766A1F"/>
    <w:rsid w:val="00771FEE"/>
    <w:rsid w:val="00773B0F"/>
    <w:rsid w:val="0077772B"/>
    <w:rsid w:val="00781570"/>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4400"/>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06A"/>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6151"/>
    <w:rsid w:val="00907AAF"/>
    <w:rsid w:val="00910D09"/>
    <w:rsid w:val="00911140"/>
    <w:rsid w:val="00911AD6"/>
    <w:rsid w:val="00915342"/>
    <w:rsid w:val="00916C88"/>
    <w:rsid w:val="00920E7A"/>
    <w:rsid w:val="009221E3"/>
    <w:rsid w:val="00925919"/>
    <w:rsid w:val="00926D77"/>
    <w:rsid w:val="009276EF"/>
    <w:rsid w:val="00935326"/>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3149"/>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15B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75500"/>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301"/>
    <w:rsid w:val="00C10442"/>
    <w:rsid w:val="00C107D6"/>
    <w:rsid w:val="00C124FA"/>
    <w:rsid w:val="00C13490"/>
    <w:rsid w:val="00C13A21"/>
    <w:rsid w:val="00C147DD"/>
    <w:rsid w:val="00C14D81"/>
    <w:rsid w:val="00C153B1"/>
    <w:rsid w:val="00C2001E"/>
    <w:rsid w:val="00C21C30"/>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2C53"/>
    <w:rsid w:val="00D163DB"/>
    <w:rsid w:val="00D1707A"/>
    <w:rsid w:val="00D17F6B"/>
    <w:rsid w:val="00D2034C"/>
    <w:rsid w:val="00D205A7"/>
    <w:rsid w:val="00D2090D"/>
    <w:rsid w:val="00D20BFA"/>
    <w:rsid w:val="00D22182"/>
    <w:rsid w:val="00D2414C"/>
    <w:rsid w:val="00D243ED"/>
    <w:rsid w:val="00D24966"/>
    <w:rsid w:val="00D30E83"/>
    <w:rsid w:val="00D3311C"/>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112"/>
    <w:rsid w:val="00DB46EF"/>
    <w:rsid w:val="00DB6160"/>
    <w:rsid w:val="00DB6E33"/>
    <w:rsid w:val="00DC0967"/>
    <w:rsid w:val="00DC1238"/>
    <w:rsid w:val="00DC16DE"/>
    <w:rsid w:val="00DC23F6"/>
    <w:rsid w:val="00DC5709"/>
    <w:rsid w:val="00DC611A"/>
    <w:rsid w:val="00DD010E"/>
    <w:rsid w:val="00DD03BC"/>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599A"/>
    <w:rsid w:val="00EC6AC1"/>
    <w:rsid w:val="00EC74CA"/>
    <w:rsid w:val="00ED0860"/>
    <w:rsid w:val="00ED2372"/>
    <w:rsid w:val="00ED2BD0"/>
    <w:rsid w:val="00EE2563"/>
    <w:rsid w:val="00EE2EB3"/>
    <w:rsid w:val="00EE427E"/>
    <w:rsid w:val="00EE4525"/>
    <w:rsid w:val="00EE58E8"/>
    <w:rsid w:val="00EE63C9"/>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B88"/>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07C8"/>
  <w15:chartTrackingRefBased/>
  <w15:docId w15:val="{C8B4B54D-C2A2-4FC6-A65B-4FFC717D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12910396">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61833651">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5336-8E7F-4CF5-BCAD-0F3112DC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2980</Words>
  <Characters>16751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Beretta Leonella</cp:lastModifiedBy>
  <cp:revision>17</cp:revision>
  <cp:lastPrinted>2023-05-16T09:45:00Z</cp:lastPrinted>
  <dcterms:created xsi:type="dcterms:W3CDTF">2023-05-15T07:49:00Z</dcterms:created>
  <dcterms:modified xsi:type="dcterms:W3CDTF">2023-05-16T10:45:00Z</dcterms:modified>
</cp:coreProperties>
</file>